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8E" w:rsidRDefault="001D093F" w:rsidP="003D1C8E">
      <w:pPr>
        <w:widowControl w:val="0"/>
        <w:autoSpaceDE w:val="0"/>
        <w:autoSpaceDN w:val="0"/>
        <w:adjustRightInd w:val="0"/>
        <w:spacing w:before="100" w:beforeAutospacing="1" w:after="240" w:line="360" w:lineRule="auto"/>
        <w:jc w:val="center"/>
        <w:rPr>
          <w:b/>
        </w:rPr>
      </w:pPr>
      <w:r>
        <w:rPr>
          <w:b/>
          <w:noProof/>
        </w:rPr>
        <w:drawing>
          <wp:anchor distT="0" distB="0" distL="114300" distR="114300" simplePos="0" relativeHeight="251658752" behindDoc="1" locked="0" layoutInCell="1" allowOverlap="1">
            <wp:simplePos x="0" y="0"/>
            <wp:positionH relativeFrom="column">
              <wp:posOffset>-1211580</wp:posOffset>
            </wp:positionH>
            <wp:positionV relativeFrom="paragraph">
              <wp:posOffset>-551815</wp:posOffset>
            </wp:positionV>
            <wp:extent cx="7390130" cy="10443210"/>
            <wp:effectExtent l="19050" t="0" r="1270" b="0"/>
            <wp:wrapTight wrapText="bothSides">
              <wp:wrapPolygon edited="0">
                <wp:start x="-56" y="0"/>
                <wp:lineTo x="-56" y="21553"/>
                <wp:lineTo x="21604" y="21553"/>
                <wp:lineTo x="21604" y="0"/>
                <wp:lineTo x="-56" y="0"/>
              </wp:wrapPolygon>
            </wp:wrapTight>
            <wp:docPr id="1" name="Рисунок 0" descr="Английский язык, 5 клас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ийский язык, 5 класс_page-0001.jpg"/>
                    <pic:cNvPicPr/>
                  </pic:nvPicPr>
                  <pic:blipFill>
                    <a:blip r:embed="rId8"/>
                    <a:stretch>
                      <a:fillRect/>
                    </a:stretch>
                  </pic:blipFill>
                  <pic:spPr>
                    <a:xfrm>
                      <a:off x="0" y="0"/>
                      <a:ext cx="7390130" cy="10443210"/>
                    </a:xfrm>
                    <a:prstGeom prst="rect">
                      <a:avLst/>
                    </a:prstGeom>
                  </pic:spPr>
                </pic:pic>
              </a:graphicData>
            </a:graphic>
          </wp:anchor>
        </w:drawing>
      </w:r>
    </w:p>
    <w:p w:rsidR="00BE317F" w:rsidRPr="00982F91" w:rsidRDefault="00D61288" w:rsidP="003D1C8E">
      <w:pPr>
        <w:widowControl w:val="0"/>
        <w:autoSpaceDE w:val="0"/>
        <w:autoSpaceDN w:val="0"/>
        <w:adjustRightInd w:val="0"/>
        <w:spacing w:before="100" w:beforeAutospacing="1" w:after="240" w:line="360" w:lineRule="auto"/>
        <w:ind w:right="-284"/>
        <w:jc w:val="center"/>
        <w:rPr>
          <w:b/>
        </w:rPr>
      </w:pPr>
      <w:r w:rsidRPr="00982F91">
        <w:rPr>
          <w:b/>
        </w:rPr>
        <w:lastRenderedPageBreak/>
        <w:t>П</w:t>
      </w:r>
      <w:r w:rsidR="00982F91">
        <w:rPr>
          <w:b/>
        </w:rPr>
        <w:t>ОЯСНИТЕЛЬНАЯ ЗАПИСКА</w:t>
      </w:r>
      <w:r w:rsidR="00F41399" w:rsidRPr="00982F91">
        <w:rPr>
          <w:b/>
        </w:rPr>
        <w:t>.</w:t>
      </w:r>
    </w:p>
    <w:p w:rsidR="00ED79CB" w:rsidRPr="00A25701" w:rsidRDefault="00BE317F" w:rsidP="0065724D">
      <w:pPr>
        <w:spacing w:line="360" w:lineRule="auto"/>
        <w:jc w:val="both"/>
      </w:pPr>
      <w:r w:rsidRPr="00982F91">
        <w:t>Рабочая программа разработана на основе Федерального государственного стандарта основного общего образования (ФГОС). Программа отвечает требованиям ФГОС ООО, учитывает основные требования, предъявляемые к современным УМК по иностранным языкам, соотносится с действующей примерной программой обучения по английскому языку в основ</w:t>
      </w:r>
      <w:r w:rsidR="00ED79CB">
        <w:t>ной общеобразовательной школе.Р</w:t>
      </w:r>
      <w:r w:rsidRPr="00982F91">
        <w:t>азработана на основе авторской программы по английскому языку к УМК «</w:t>
      </w:r>
      <w:r w:rsidRPr="00982F91">
        <w:rPr>
          <w:lang w:val="en-US"/>
        </w:rPr>
        <w:t>RainbowEnglish</w:t>
      </w:r>
      <w:r w:rsidRPr="00982F91">
        <w:t>» для учащихся 5-9 классов общеобразовательн</w:t>
      </w:r>
      <w:r w:rsidR="00F41399" w:rsidRPr="00982F91">
        <w:t xml:space="preserve">ых учреждений. (Английский язык </w:t>
      </w:r>
      <w:r w:rsidRPr="00982F91">
        <w:t>5-9 классы: учебно-методич. пособ./О.В. Афанасьева, И.В. Михеева, Н.В. Языкова, Е.А</w:t>
      </w:r>
      <w:r w:rsidR="006A2A64">
        <w:t>. Колесникова. – М.: Дрофа, 2019</w:t>
      </w:r>
      <w:r w:rsidRPr="00982F91">
        <w:t xml:space="preserve"> (</w:t>
      </w:r>
      <w:r w:rsidRPr="00982F91">
        <w:rPr>
          <w:lang w:val="en-US"/>
        </w:rPr>
        <w:t>RainbowEnglish</w:t>
      </w:r>
      <w:r w:rsidRPr="00982F91">
        <w:t xml:space="preserve">),  </w:t>
      </w:r>
      <w:r w:rsidR="00F41399" w:rsidRPr="00982F91">
        <w:t>в соответствии с учебным планом МАОУ «Байкало</w:t>
      </w:r>
      <w:r w:rsidR="009A387F">
        <w:t xml:space="preserve"> –</w:t>
      </w:r>
      <w:r w:rsidR="00F41399" w:rsidRPr="00982F91">
        <w:t>Кударинская СОШ».</w:t>
      </w:r>
      <w:r w:rsidR="00ED79CB" w:rsidRPr="00A25701">
        <w:t>Данная программа составлена с учетом Программы воспитания и рабочейпрограммы воспитания МАОУ «Байкало – Кударинская СОШ».</w:t>
      </w:r>
    </w:p>
    <w:p w:rsidR="009C771E" w:rsidRPr="00982F91" w:rsidRDefault="009C771E" w:rsidP="0065724D">
      <w:pPr>
        <w:spacing w:line="360" w:lineRule="auto"/>
        <w:ind w:right="-1"/>
        <w:jc w:val="center"/>
        <w:rPr>
          <w:b/>
          <w:bCs/>
        </w:rPr>
      </w:pPr>
      <w:r w:rsidRPr="00982F91">
        <w:rPr>
          <w:b/>
          <w:bCs/>
        </w:rPr>
        <w:t>ОБЩАЯ ХАРАКТЕРИСТИКА ПРЕДМЕТА  «ИНОСТРАННЫЙ ЯЗЫК»</w:t>
      </w:r>
    </w:p>
    <w:p w:rsidR="009C771E" w:rsidRPr="00982F91" w:rsidRDefault="009C771E" w:rsidP="0065724D">
      <w:pPr>
        <w:spacing w:line="360" w:lineRule="auto"/>
        <w:ind w:right="-1" w:firstLine="709"/>
        <w:jc w:val="both"/>
        <w:rPr>
          <w:b/>
          <w:bCs/>
        </w:rPr>
      </w:pPr>
      <w:r w:rsidRPr="00982F91">
        <w:t>Концептуальной основой построения учебной дисциплины «Английский язык» в 5—9 классах являются 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w:t>
      </w:r>
    </w:p>
    <w:p w:rsidR="009C771E" w:rsidRPr="00982F91" w:rsidRDefault="009C771E" w:rsidP="0065724D">
      <w:pPr>
        <w:spacing w:line="360" w:lineRule="auto"/>
        <w:ind w:right="-1" w:firstLine="709"/>
        <w:jc w:val="both"/>
      </w:pPr>
      <w:r w:rsidRPr="00982F91">
        <w:t>1.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9C771E" w:rsidRPr="00982F91" w:rsidRDefault="009C771E" w:rsidP="0065724D">
      <w:pPr>
        <w:spacing w:line="360" w:lineRule="auto"/>
        <w:ind w:right="-1" w:firstLine="709"/>
        <w:jc w:val="both"/>
      </w:pPr>
      <w:r w:rsidRPr="00982F91">
        <w:t>2. Повышение познават</w:t>
      </w:r>
      <w:r w:rsidR="00ED79CB">
        <w:t xml:space="preserve">ельной и творческой активности </w:t>
      </w:r>
      <w:r w:rsidRPr="00982F91">
        <w:t>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w:t>
      </w:r>
      <w:r w:rsidR="00ED79CB">
        <w:t>,</w:t>
      </w:r>
      <w:r w:rsidRPr="00982F91">
        <w:t xml:space="preserve"> как на уроках, так и во внеклассной работе.</w:t>
      </w:r>
    </w:p>
    <w:p w:rsidR="009C771E" w:rsidRPr="00982F91" w:rsidRDefault="009C771E" w:rsidP="0065724D">
      <w:pPr>
        <w:spacing w:line="360" w:lineRule="auto"/>
        <w:ind w:right="-1" w:firstLine="709"/>
        <w:jc w:val="both"/>
      </w:pPr>
      <w:r w:rsidRPr="00982F91">
        <w:t>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9C771E" w:rsidRPr="00982F91" w:rsidRDefault="009C771E" w:rsidP="009A387F">
      <w:pPr>
        <w:spacing w:line="360" w:lineRule="auto"/>
        <w:ind w:right="-1" w:firstLine="709"/>
        <w:jc w:val="both"/>
      </w:pPr>
      <w:r w:rsidRPr="00982F91">
        <w:lastRenderedPageBreak/>
        <w:t>4. Становление подлинной индивидуальности,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9C771E" w:rsidRPr="00982F91" w:rsidRDefault="009C771E" w:rsidP="009A387F">
      <w:pPr>
        <w:spacing w:line="360" w:lineRule="auto"/>
        <w:ind w:right="-1" w:firstLine="709"/>
        <w:jc w:val="both"/>
      </w:pPr>
      <w:r w:rsidRPr="00982F91">
        <w:t>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9C771E" w:rsidRPr="00982F91" w:rsidRDefault="009C771E" w:rsidP="009A387F">
      <w:pPr>
        <w:spacing w:line="360" w:lineRule="auto"/>
        <w:ind w:right="-1" w:firstLine="709"/>
        <w:jc w:val="both"/>
      </w:pPr>
      <w:r w:rsidRPr="00982F91">
        <w:t>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rsidR="009C771E" w:rsidRPr="00982F91" w:rsidRDefault="009C771E" w:rsidP="009A387F">
      <w:pPr>
        <w:spacing w:line="360" w:lineRule="auto"/>
        <w:ind w:right="-1" w:firstLine="709"/>
        <w:jc w:val="both"/>
      </w:pPr>
      <w:r w:rsidRPr="00982F91">
        <w:t>7.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9C771E" w:rsidRPr="00982F91" w:rsidRDefault="009C771E" w:rsidP="009A387F">
      <w:pPr>
        <w:spacing w:line="360" w:lineRule="auto"/>
        <w:ind w:right="-1" w:firstLine="709"/>
        <w:jc w:val="both"/>
      </w:pPr>
      <w:r w:rsidRPr="00982F91">
        <w:t xml:space="preserve"> 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p>
    <w:p w:rsidR="009C771E" w:rsidRPr="00982F91" w:rsidRDefault="009C771E" w:rsidP="009A387F">
      <w:pPr>
        <w:spacing w:line="360" w:lineRule="auto"/>
        <w:ind w:right="-1" w:firstLine="709"/>
        <w:jc w:val="both"/>
      </w:pPr>
      <w:r w:rsidRPr="00982F91">
        <w:t xml:space="preserve">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w:t>
      </w:r>
    </w:p>
    <w:p w:rsidR="009C771E" w:rsidRPr="00982F91" w:rsidRDefault="009C771E" w:rsidP="009A387F">
      <w:pPr>
        <w:spacing w:line="360" w:lineRule="auto"/>
        <w:ind w:right="-1" w:firstLine="709"/>
        <w:jc w:val="both"/>
      </w:pPr>
      <w:r w:rsidRPr="00982F91">
        <w:rPr>
          <w:bCs/>
        </w:rPr>
        <w:t>Выбор данной  программы и учебно-методического комплекса обусловлен тем,</w:t>
      </w:r>
      <w:r w:rsidRPr="00982F91">
        <w:t xml:space="preserve"> что методическая система, реализованная в программе и УМК,  позволяет использовать педагогические технологии, развивающие систему УУД, сформированных в начальной </w:t>
      </w:r>
      <w:r w:rsidRPr="00982F91">
        <w:lastRenderedPageBreak/>
        <w:t>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
    <w:p w:rsidR="0056552E" w:rsidRPr="00982F91" w:rsidRDefault="009C771E" w:rsidP="009A387F">
      <w:pPr>
        <w:pStyle w:val="10"/>
        <w:shd w:val="clear" w:color="auto" w:fill="auto"/>
        <w:spacing w:before="0" w:line="360" w:lineRule="auto"/>
        <w:ind w:right="-1" w:firstLine="709"/>
        <w:rPr>
          <w:rFonts w:ascii="Times New Roman" w:hAnsi="Times New Roman" w:cs="Times New Roman"/>
          <w:sz w:val="24"/>
          <w:szCs w:val="24"/>
        </w:rPr>
      </w:pPr>
      <w:r w:rsidRPr="00982F91">
        <w:rPr>
          <w:rFonts w:ascii="Times New Roman" w:hAnsi="Times New Roman" w:cs="Times New Roman"/>
          <w:sz w:val="24"/>
          <w:szCs w:val="24"/>
        </w:rPr>
        <w:t>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5 классе, который является частью основной образовательной программы по английскому языку со 2 по 11 класс.</w:t>
      </w:r>
    </w:p>
    <w:p w:rsidR="00F41399" w:rsidRPr="00982F91" w:rsidRDefault="00F41399" w:rsidP="00DF2F32">
      <w:pPr>
        <w:pStyle w:val="10"/>
        <w:shd w:val="clear" w:color="auto" w:fill="auto"/>
        <w:spacing w:before="0" w:line="360" w:lineRule="auto"/>
        <w:ind w:right="-1" w:firstLine="709"/>
        <w:jc w:val="center"/>
        <w:rPr>
          <w:rFonts w:ascii="Times New Roman" w:hAnsi="Times New Roman" w:cs="Times New Roman"/>
          <w:sz w:val="24"/>
          <w:szCs w:val="24"/>
        </w:rPr>
      </w:pPr>
      <w:r w:rsidRPr="00982F91">
        <w:rPr>
          <w:rFonts w:ascii="Times New Roman" w:hAnsi="Times New Roman" w:cs="Times New Roman"/>
          <w:b/>
          <w:bCs/>
          <w:sz w:val="24"/>
          <w:szCs w:val="24"/>
        </w:rPr>
        <w:t>Ц</w:t>
      </w:r>
      <w:r w:rsidR="007F4773" w:rsidRPr="00982F91">
        <w:rPr>
          <w:rFonts w:ascii="Times New Roman" w:hAnsi="Times New Roman" w:cs="Times New Roman"/>
          <w:b/>
          <w:bCs/>
          <w:sz w:val="24"/>
          <w:szCs w:val="24"/>
        </w:rPr>
        <w:t>ЕЛИ И ЗАДАЧИ ПРОГРАММЫ</w:t>
      </w:r>
      <w:r w:rsidRPr="00982F91">
        <w:rPr>
          <w:rFonts w:ascii="Times New Roman" w:hAnsi="Times New Roman" w:cs="Times New Roman"/>
          <w:b/>
          <w:bCs/>
          <w:sz w:val="24"/>
          <w:szCs w:val="24"/>
        </w:rPr>
        <w:t>.</w:t>
      </w:r>
    </w:p>
    <w:p w:rsidR="00F41399" w:rsidRPr="00982F91" w:rsidRDefault="00F41399" w:rsidP="009A387F">
      <w:pPr>
        <w:spacing w:line="360" w:lineRule="auto"/>
        <w:ind w:right="-1" w:firstLine="709"/>
        <w:jc w:val="both"/>
        <w:rPr>
          <w:bCs/>
        </w:rPr>
      </w:pPr>
      <w:r w:rsidRPr="00982F91">
        <w:rPr>
          <w:bCs/>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F41399" w:rsidRPr="00982F91" w:rsidRDefault="00F41399" w:rsidP="009A387F">
      <w:pPr>
        <w:spacing w:line="360" w:lineRule="auto"/>
        <w:ind w:right="-1" w:firstLine="709"/>
        <w:jc w:val="both"/>
        <w:rPr>
          <w:bCs/>
        </w:rPr>
      </w:pPr>
      <w:r w:rsidRPr="00982F91">
        <w:rPr>
          <w:bCs/>
          <w:u w:val="single"/>
        </w:rPr>
        <w:t>Речевая компетенция</w:t>
      </w:r>
      <w:r w:rsidRPr="00982F91">
        <w:rPr>
          <w:bCs/>
        </w:rPr>
        <w:t xml:space="preserve">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F41399" w:rsidRPr="00982F91" w:rsidRDefault="00F41399" w:rsidP="009A387F">
      <w:pPr>
        <w:spacing w:line="360" w:lineRule="auto"/>
        <w:ind w:right="-1" w:firstLine="709"/>
        <w:jc w:val="both"/>
        <w:rPr>
          <w:bCs/>
        </w:rPr>
      </w:pPr>
      <w:r w:rsidRPr="00982F91">
        <w:rPr>
          <w:bCs/>
          <w:u w:val="single"/>
        </w:rPr>
        <w:t>Языковая компетенция</w:t>
      </w:r>
      <w:r w:rsidRPr="00982F91">
        <w:rPr>
          <w:bCs/>
        </w:rPr>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F41399" w:rsidRPr="00982F91" w:rsidRDefault="00F41399" w:rsidP="009A387F">
      <w:pPr>
        <w:spacing w:line="360" w:lineRule="auto"/>
        <w:ind w:right="-1" w:firstLine="709"/>
        <w:jc w:val="both"/>
        <w:rPr>
          <w:bCs/>
        </w:rPr>
      </w:pPr>
      <w:r w:rsidRPr="00982F91">
        <w:rPr>
          <w:bCs/>
          <w:u w:val="single"/>
        </w:rPr>
        <w:t>Социокультурная компетенция</w:t>
      </w:r>
      <w:r w:rsidRPr="00982F91">
        <w:rPr>
          <w:bCs/>
        </w:rPr>
        <w:t>—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F41399" w:rsidRPr="00982F91" w:rsidRDefault="00F41399" w:rsidP="009A387F">
      <w:pPr>
        <w:spacing w:line="360" w:lineRule="auto"/>
        <w:ind w:right="-1" w:firstLine="709"/>
        <w:jc w:val="both"/>
        <w:rPr>
          <w:bCs/>
        </w:rPr>
      </w:pPr>
      <w:r w:rsidRPr="00982F91">
        <w:rPr>
          <w:bCs/>
          <w:u w:val="single"/>
        </w:rPr>
        <w:t>Компенсаторная компетенция</w:t>
      </w:r>
      <w:r w:rsidRPr="00982F91">
        <w:rPr>
          <w:bCs/>
        </w:rPr>
        <w:t xml:space="preserve"> — готовность и способность выходить из затруднительного положения в процессе межкультурного общения, связанного с </w:t>
      </w:r>
      <w:r w:rsidRPr="00982F91">
        <w:rPr>
          <w:bCs/>
        </w:rPr>
        <w:lastRenderedPageBreak/>
        <w:t>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F41399" w:rsidRPr="00982F91" w:rsidRDefault="00F41399" w:rsidP="009A387F">
      <w:pPr>
        <w:spacing w:line="360" w:lineRule="auto"/>
        <w:ind w:right="-1" w:firstLine="709"/>
        <w:jc w:val="both"/>
        <w:rPr>
          <w:bCs/>
        </w:rPr>
      </w:pPr>
      <w:r w:rsidRPr="00982F91">
        <w:rPr>
          <w:bCs/>
          <w:u w:val="single"/>
        </w:rPr>
        <w:t>Учебно-познавательная компетенция</w:t>
      </w:r>
      <w:r w:rsidRPr="00982F91">
        <w:rPr>
          <w:bCs/>
        </w:rPr>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F41399" w:rsidRPr="00982F91" w:rsidRDefault="00F41399" w:rsidP="009A387F">
      <w:pPr>
        <w:spacing w:line="360" w:lineRule="auto"/>
        <w:ind w:right="-1" w:firstLine="709"/>
        <w:jc w:val="both"/>
        <w:rPr>
          <w:bCs/>
        </w:rPr>
      </w:pPr>
      <w:r w:rsidRPr="00982F91">
        <w:rPr>
          <w:b/>
          <w:bCs/>
        </w:rPr>
        <w:t>Образовательная, развивающая и воспитательная цели</w:t>
      </w:r>
      <w:r w:rsidRPr="00982F91">
        <w:rPr>
          <w:bCs/>
        </w:rPr>
        <w:t xml:space="preserve"> обучения английскому языку реализуются в процессе формирования, совершенствования и развития коммуникативной компетенции в единстве ее составляющих.</w:t>
      </w:r>
    </w:p>
    <w:p w:rsidR="00F41399" w:rsidRPr="00982F91" w:rsidRDefault="00F41399" w:rsidP="009A387F">
      <w:pPr>
        <w:spacing w:line="360" w:lineRule="auto"/>
        <w:ind w:right="-1" w:firstLine="709"/>
        <w:jc w:val="both"/>
        <w:rPr>
          <w:bCs/>
        </w:rPr>
      </w:pPr>
      <w:r w:rsidRPr="00982F91">
        <w:rPr>
          <w:bCs/>
        </w:rPr>
        <w:t xml:space="preserve">Говоря об </w:t>
      </w:r>
      <w:r w:rsidRPr="00982F91">
        <w:rPr>
          <w:bCs/>
          <w:u w:val="single"/>
        </w:rPr>
        <w:t>общеобразовательной цели</w:t>
      </w:r>
      <w:r w:rsidRPr="00982F91">
        <w:rPr>
          <w:bCs/>
        </w:rPr>
        <w:t xml:space="preserve"> обучения ИЯ, необходимо иметь в виду три ее аспекта: общее, филологическое и социокультурное образование.</w:t>
      </w:r>
    </w:p>
    <w:p w:rsidR="00F41399" w:rsidRPr="00982F91" w:rsidRDefault="00F41399" w:rsidP="009A387F">
      <w:pPr>
        <w:spacing w:line="360" w:lineRule="auto"/>
        <w:ind w:right="-1" w:firstLine="709"/>
        <w:jc w:val="both"/>
        <w:rPr>
          <w:bCs/>
        </w:rPr>
      </w:pPr>
      <w:r w:rsidRPr="00982F91">
        <w:rPr>
          <w:bCs/>
        </w:rPr>
        <w:t>Общее  образование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фактологических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w:t>
      </w:r>
    </w:p>
    <w:p w:rsidR="00F41399" w:rsidRPr="00982F91" w:rsidRDefault="00F41399" w:rsidP="009A387F">
      <w:pPr>
        <w:spacing w:line="360" w:lineRule="auto"/>
        <w:ind w:right="-1" w:firstLine="709"/>
        <w:jc w:val="both"/>
        <w:rPr>
          <w:bCs/>
        </w:rPr>
      </w:pPr>
      <w:r w:rsidRPr="00982F91">
        <w:rPr>
          <w:bCs/>
        </w:rPr>
        <w:t>Филологическое образование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w:t>
      </w:r>
    </w:p>
    <w:p w:rsidR="00F41399" w:rsidRPr="00982F91" w:rsidRDefault="00F41399" w:rsidP="009A387F">
      <w:pPr>
        <w:spacing w:line="360" w:lineRule="auto"/>
        <w:ind w:right="-1" w:firstLine="709"/>
        <w:jc w:val="both"/>
        <w:rPr>
          <w:bCs/>
        </w:rPr>
      </w:pPr>
      <w:r w:rsidRPr="00982F91">
        <w:rPr>
          <w:bCs/>
        </w:rPr>
        <w:t>Филологическое образование обеспечивается:</w:t>
      </w:r>
    </w:p>
    <w:p w:rsidR="00F41399" w:rsidRPr="00982F91" w:rsidRDefault="00F41399" w:rsidP="009A387F">
      <w:pPr>
        <w:spacing w:line="360" w:lineRule="auto"/>
        <w:ind w:right="-1" w:firstLine="709"/>
        <w:jc w:val="both"/>
        <w:rPr>
          <w:bCs/>
        </w:rPr>
      </w:pPr>
      <w:r w:rsidRPr="00982F91">
        <w:rPr>
          <w:bCs/>
        </w:rPr>
        <w:t>а) сравнением родного и изучаемого языков, учетом и опорой на родной, русский язык (в условиях работы в национальных школах);</w:t>
      </w:r>
    </w:p>
    <w:p w:rsidR="00F41399" w:rsidRPr="00982F91" w:rsidRDefault="00F41399" w:rsidP="009A387F">
      <w:pPr>
        <w:spacing w:line="360" w:lineRule="auto"/>
        <w:ind w:right="-1" w:firstLine="709"/>
        <w:jc w:val="both"/>
        <w:rPr>
          <w:bCs/>
        </w:rPr>
      </w:pPr>
      <w:r w:rsidRPr="00982F91">
        <w:rPr>
          <w:bCs/>
        </w:rPr>
        <w:t>б) сравнением языковых явлений внутри изучаемого языка;</w:t>
      </w:r>
    </w:p>
    <w:p w:rsidR="00F41399" w:rsidRPr="00982F91" w:rsidRDefault="00F41399" w:rsidP="009A387F">
      <w:pPr>
        <w:spacing w:line="360" w:lineRule="auto"/>
        <w:ind w:right="-1" w:firstLine="709"/>
        <w:jc w:val="both"/>
        <w:rPr>
          <w:bCs/>
        </w:rPr>
      </w:pPr>
      <w:r w:rsidRPr="00982F91">
        <w:rPr>
          <w:bCs/>
        </w:rPr>
        <w:t>в) сопоставлением явлений культуры контактируемых социумов на основе культурных универсалий;</w:t>
      </w:r>
    </w:p>
    <w:p w:rsidR="00F41399" w:rsidRPr="00982F91" w:rsidRDefault="00F41399" w:rsidP="009A387F">
      <w:pPr>
        <w:spacing w:line="360" w:lineRule="auto"/>
        <w:ind w:right="-1" w:firstLine="709"/>
        <w:jc w:val="both"/>
        <w:rPr>
          <w:bCs/>
        </w:rPr>
      </w:pPr>
      <w:r w:rsidRPr="00982F91">
        <w:rPr>
          <w:bCs/>
        </w:rPr>
        <w:lastRenderedPageBreak/>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F41399" w:rsidRPr="00982F91" w:rsidRDefault="00F41399" w:rsidP="009A387F">
      <w:pPr>
        <w:spacing w:line="360" w:lineRule="auto"/>
        <w:ind w:right="-1" w:firstLine="709"/>
        <w:jc w:val="both"/>
        <w:rPr>
          <w:bCs/>
        </w:rPr>
      </w:pPr>
      <w:r w:rsidRPr="00982F91">
        <w:rPr>
          <w:bCs/>
        </w:rPr>
        <w:t>Социокультурное образование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политкорректным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w:t>
      </w:r>
    </w:p>
    <w:p w:rsidR="00F41399" w:rsidRPr="00982F91" w:rsidRDefault="00F41399" w:rsidP="009A387F">
      <w:pPr>
        <w:spacing w:line="360" w:lineRule="auto"/>
        <w:ind w:right="-1" w:firstLine="709"/>
        <w:jc w:val="both"/>
        <w:rPr>
          <w:bCs/>
        </w:rPr>
      </w:pPr>
      <w:r w:rsidRPr="00982F91">
        <w:rPr>
          <w:bCs/>
          <w:u w:val="single"/>
        </w:rPr>
        <w:t>Развивающая цель</w:t>
      </w:r>
      <w:r w:rsidRPr="00982F91">
        <w:rPr>
          <w:bCs/>
        </w:rPr>
        <w:t xml:space="preserve"> обучения английскому языку состоит в развитии учащихся как личностей и как членов общества.</w:t>
      </w:r>
    </w:p>
    <w:p w:rsidR="00F41399" w:rsidRPr="00982F91" w:rsidRDefault="00F41399" w:rsidP="009A387F">
      <w:pPr>
        <w:spacing w:line="360" w:lineRule="auto"/>
        <w:ind w:right="-1" w:firstLine="709"/>
        <w:jc w:val="both"/>
        <w:rPr>
          <w:bCs/>
        </w:rPr>
      </w:pPr>
      <w:r w:rsidRPr="00982F91">
        <w:rPr>
          <w:bCs/>
        </w:rPr>
        <w:t>Развитие школьника как личности предполагает:</w:t>
      </w:r>
    </w:p>
    <w:p w:rsidR="00F41399" w:rsidRPr="00982F91" w:rsidRDefault="00F41399" w:rsidP="009A387F">
      <w:pPr>
        <w:spacing w:line="360" w:lineRule="auto"/>
        <w:ind w:right="-1" w:firstLine="709"/>
        <w:jc w:val="both"/>
        <w:rPr>
          <w:bCs/>
        </w:rPr>
      </w:pPr>
      <w:r w:rsidRPr="00982F91">
        <w:rPr>
          <w:bCs/>
        </w:rPr>
        <w:t>—развитие языковых, интеллектуальных и познавательных способностей (восприятия, памяти, мышления, воображения);</w:t>
      </w:r>
    </w:p>
    <w:p w:rsidR="00F41399" w:rsidRPr="00982F91" w:rsidRDefault="00F41399" w:rsidP="009A387F">
      <w:pPr>
        <w:spacing w:line="360" w:lineRule="auto"/>
        <w:ind w:right="-1" w:firstLine="709"/>
        <w:jc w:val="both"/>
        <w:rPr>
          <w:bCs/>
        </w:rPr>
      </w:pPr>
      <w:r w:rsidRPr="00982F91">
        <w:rPr>
          <w:bCs/>
        </w:rPr>
        <w:t>—развитие умения самостоятельно добывать и интерпретировать информацию;</w:t>
      </w:r>
    </w:p>
    <w:p w:rsidR="00F41399" w:rsidRPr="00982F91" w:rsidRDefault="00F41399" w:rsidP="009A387F">
      <w:pPr>
        <w:spacing w:line="360" w:lineRule="auto"/>
        <w:ind w:right="-1" w:firstLine="709"/>
        <w:jc w:val="both"/>
        <w:rPr>
          <w:bCs/>
        </w:rPr>
      </w:pPr>
      <w:r w:rsidRPr="00982F91">
        <w:rPr>
          <w:bCs/>
        </w:rPr>
        <w:t>—развитие умений языковой и контекстуальной догадки, переноса знаний и навыков в новую ситуацию;</w:t>
      </w:r>
    </w:p>
    <w:p w:rsidR="00F41399" w:rsidRPr="00982F91" w:rsidRDefault="00F41399" w:rsidP="009A387F">
      <w:pPr>
        <w:spacing w:line="360" w:lineRule="auto"/>
        <w:ind w:right="-1" w:firstLine="709"/>
        <w:jc w:val="both"/>
        <w:rPr>
          <w:bCs/>
        </w:rPr>
      </w:pPr>
      <w:r w:rsidRPr="00982F91">
        <w:rPr>
          <w:bCs/>
        </w:rPr>
        <w:t>—развитие ценностных ориентаций, чувств и эмоций;</w:t>
      </w:r>
    </w:p>
    <w:p w:rsidR="00F41399" w:rsidRPr="00982F91" w:rsidRDefault="00F41399" w:rsidP="009A387F">
      <w:pPr>
        <w:spacing w:line="360" w:lineRule="auto"/>
        <w:ind w:right="-1" w:firstLine="709"/>
        <w:jc w:val="both"/>
        <w:rPr>
          <w:bCs/>
        </w:rPr>
      </w:pPr>
      <w:r w:rsidRPr="00982F91">
        <w:rPr>
          <w:bCs/>
        </w:rPr>
        <w:t>—развитие способности и готовности вступать в иноязычное межкультурное общение;</w:t>
      </w:r>
    </w:p>
    <w:p w:rsidR="00F41399" w:rsidRPr="00982F91" w:rsidRDefault="00F41399" w:rsidP="009A387F">
      <w:pPr>
        <w:spacing w:line="360" w:lineRule="auto"/>
        <w:ind w:right="-1" w:firstLine="709"/>
        <w:jc w:val="both"/>
        <w:rPr>
          <w:bCs/>
        </w:rPr>
      </w:pPr>
      <w:r w:rsidRPr="00982F91">
        <w:rPr>
          <w:bCs/>
        </w:rPr>
        <w:t>—развитие потребности в дальнейшем самообразовании в области ИЯ.</w:t>
      </w:r>
    </w:p>
    <w:p w:rsidR="00F41399" w:rsidRPr="00982F91" w:rsidRDefault="00F41399" w:rsidP="009A387F">
      <w:pPr>
        <w:spacing w:line="360" w:lineRule="auto"/>
        <w:ind w:right="-1" w:firstLine="709"/>
        <w:jc w:val="both"/>
        <w:rPr>
          <w:bCs/>
        </w:rPr>
      </w:pPr>
      <w:r w:rsidRPr="00982F91">
        <w:rPr>
          <w:bCs/>
        </w:rPr>
        <w:t>Развитие учащихся как членов общества предполагает:</w:t>
      </w:r>
    </w:p>
    <w:p w:rsidR="00F41399" w:rsidRPr="00982F91" w:rsidRDefault="00F41399" w:rsidP="009A387F">
      <w:pPr>
        <w:spacing w:line="360" w:lineRule="auto"/>
        <w:ind w:right="-1" w:firstLine="709"/>
        <w:jc w:val="both"/>
        <w:rPr>
          <w:bCs/>
        </w:rPr>
      </w:pPr>
      <w:r w:rsidRPr="00982F91">
        <w:rPr>
          <w:bCs/>
        </w:rPr>
        <w:t>—развитие умений самореализации и социальной адаптации;</w:t>
      </w:r>
    </w:p>
    <w:p w:rsidR="00F41399" w:rsidRPr="00982F91" w:rsidRDefault="00F41399" w:rsidP="009A387F">
      <w:pPr>
        <w:spacing w:line="360" w:lineRule="auto"/>
        <w:ind w:right="-1" w:firstLine="709"/>
        <w:jc w:val="both"/>
        <w:rPr>
          <w:bCs/>
        </w:rPr>
      </w:pPr>
      <w:r w:rsidRPr="00982F91">
        <w:rPr>
          <w:bCs/>
        </w:rPr>
        <w:t>—развитие чувства достоинства и самоуважения;</w:t>
      </w:r>
    </w:p>
    <w:p w:rsidR="00F41399" w:rsidRPr="00982F91" w:rsidRDefault="00F41399" w:rsidP="009A387F">
      <w:pPr>
        <w:spacing w:line="360" w:lineRule="auto"/>
        <w:ind w:right="-1" w:firstLine="709"/>
        <w:jc w:val="both"/>
        <w:rPr>
          <w:bCs/>
        </w:rPr>
      </w:pPr>
      <w:r w:rsidRPr="00982F91">
        <w:rPr>
          <w:bCs/>
        </w:rPr>
        <w:lastRenderedPageBreak/>
        <w:t>—развитие национального самосознания.</w:t>
      </w:r>
    </w:p>
    <w:p w:rsidR="00F41399" w:rsidRPr="00982F91" w:rsidRDefault="00F41399" w:rsidP="009A387F">
      <w:pPr>
        <w:spacing w:line="360" w:lineRule="auto"/>
        <w:ind w:right="-1" w:firstLine="709"/>
        <w:jc w:val="both"/>
        <w:rPr>
          <w:bCs/>
        </w:rPr>
      </w:pPr>
      <w:r w:rsidRPr="00982F91">
        <w:rPr>
          <w:bCs/>
        </w:rPr>
        <w:t>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F41399" w:rsidRPr="00982F91" w:rsidRDefault="00F41399" w:rsidP="009A387F">
      <w:pPr>
        <w:spacing w:line="360" w:lineRule="auto"/>
        <w:ind w:right="-1" w:firstLine="709"/>
        <w:jc w:val="both"/>
        <w:rPr>
          <w:bCs/>
        </w:rPr>
      </w:pPr>
      <w:r w:rsidRPr="00982F91">
        <w:rPr>
          <w:bCs/>
        </w:rPr>
        <w:t xml:space="preserve">Достижение школьниками основной цели обучения английскому языку способствует их </w:t>
      </w:r>
      <w:r w:rsidRPr="00982F91">
        <w:rPr>
          <w:bCs/>
          <w:u w:val="single"/>
        </w:rPr>
        <w:t>воспитанию</w:t>
      </w:r>
      <w:r w:rsidRPr="00982F91">
        <w:rPr>
          <w:bCs/>
        </w:rPr>
        <w:t>.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F41399" w:rsidRPr="00982F91" w:rsidRDefault="00F41399" w:rsidP="009A387F">
      <w:pPr>
        <w:spacing w:line="360" w:lineRule="auto"/>
        <w:ind w:right="-1" w:firstLine="709"/>
        <w:jc w:val="both"/>
        <w:rPr>
          <w:bCs/>
        </w:rPr>
      </w:pPr>
      <w:r w:rsidRPr="00982F91">
        <w:rPr>
          <w:bCs/>
        </w:rPr>
        <w:t>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F41399" w:rsidRPr="00982F91" w:rsidRDefault="00F41399" w:rsidP="009A387F">
      <w:pPr>
        <w:spacing w:line="360" w:lineRule="auto"/>
        <w:ind w:right="-1" w:firstLine="709"/>
        <w:jc w:val="both"/>
        <w:rPr>
          <w:bCs/>
        </w:rPr>
      </w:pPr>
      <w:r w:rsidRPr="00982F91">
        <w:rPr>
          <w:bCs/>
        </w:rPr>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“RainbowEnglish” обеспечивает достижение уровня А2 (Допороговый).</w:t>
      </w:r>
    </w:p>
    <w:p w:rsidR="00B81AE5" w:rsidRPr="00982F91" w:rsidRDefault="00B81AE5" w:rsidP="009A387F">
      <w:pPr>
        <w:shd w:val="clear" w:color="auto" w:fill="FFFFFF"/>
        <w:spacing w:line="360" w:lineRule="auto"/>
        <w:ind w:right="-1" w:firstLine="709"/>
        <w:jc w:val="both"/>
        <w:rPr>
          <w:color w:val="000000"/>
        </w:rPr>
      </w:pPr>
    </w:p>
    <w:p w:rsidR="009A387F" w:rsidRDefault="009A387F" w:rsidP="009A387F">
      <w:pPr>
        <w:shd w:val="clear" w:color="auto" w:fill="FFFFFF"/>
        <w:spacing w:line="360" w:lineRule="auto"/>
        <w:ind w:right="-1" w:firstLine="709"/>
        <w:jc w:val="both"/>
        <w:rPr>
          <w:b/>
        </w:rPr>
      </w:pPr>
    </w:p>
    <w:p w:rsidR="00213C73" w:rsidRPr="00982F91" w:rsidRDefault="00B54305" w:rsidP="003A147E">
      <w:pPr>
        <w:shd w:val="clear" w:color="auto" w:fill="FFFFFF"/>
        <w:spacing w:line="360" w:lineRule="auto"/>
        <w:ind w:right="-1" w:firstLine="709"/>
        <w:jc w:val="center"/>
        <w:rPr>
          <w:b/>
        </w:rPr>
      </w:pPr>
      <w:r w:rsidRPr="00982F91">
        <w:rPr>
          <w:b/>
        </w:rPr>
        <w:lastRenderedPageBreak/>
        <w:t>ВИДЫ КОНТРОЛЯ</w:t>
      </w:r>
      <w:r w:rsidR="00213C73" w:rsidRPr="00982F91">
        <w:rPr>
          <w:b/>
        </w:rPr>
        <w:t>:</w:t>
      </w:r>
    </w:p>
    <w:p w:rsidR="00213C73" w:rsidRPr="00982F91" w:rsidRDefault="00213C73" w:rsidP="009A387F">
      <w:pPr>
        <w:shd w:val="clear" w:color="auto" w:fill="FFFFFF"/>
        <w:spacing w:line="360" w:lineRule="auto"/>
        <w:ind w:right="-1" w:firstLine="709"/>
        <w:jc w:val="both"/>
      </w:pPr>
      <w:r w:rsidRPr="00982F91">
        <w:rPr>
          <w:b/>
        </w:rPr>
        <w:t>Текущий контроль</w:t>
      </w:r>
      <w:r w:rsidRPr="00982F91">
        <w:t xml:space="preserve"> позволяет судить об успешности овладения определенной части учебного материала.</w:t>
      </w:r>
    </w:p>
    <w:p w:rsidR="00213C73" w:rsidRPr="00982F91" w:rsidRDefault="00213C73" w:rsidP="009A387F">
      <w:pPr>
        <w:shd w:val="clear" w:color="auto" w:fill="FFFFFF"/>
        <w:spacing w:line="360" w:lineRule="auto"/>
        <w:ind w:right="-1" w:firstLine="709"/>
        <w:jc w:val="both"/>
      </w:pPr>
      <w:r w:rsidRPr="00982F91">
        <w:rPr>
          <w:b/>
        </w:rPr>
        <w:t>Промежуточный контроль</w:t>
      </w:r>
      <w:r w:rsidRPr="00982F91">
        <w:t xml:space="preserve">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213C73" w:rsidRPr="00982F91" w:rsidRDefault="00213C73" w:rsidP="009A387F">
      <w:pPr>
        <w:shd w:val="clear" w:color="auto" w:fill="FFFFFF"/>
        <w:spacing w:line="360" w:lineRule="auto"/>
        <w:ind w:right="-1" w:firstLine="709"/>
        <w:jc w:val="both"/>
      </w:pPr>
      <w:r w:rsidRPr="00982F91">
        <w:rPr>
          <w:b/>
        </w:rPr>
        <w:t>Итоговый контроль</w:t>
      </w:r>
      <w:r w:rsidRPr="00982F91">
        <w:t xml:space="preserve">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213C73" w:rsidRPr="00982F91" w:rsidRDefault="00213C73" w:rsidP="009A387F">
      <w:pPr>
        <w:shd w:val="clear" w:color="auto" w:fill="FFFFFF"/>
        <w:spacing w:line="360" w:lineRule="auto"/>
        <w:ind w:right="-1" w:firstLine="709"/>
        <w:jc w:val="both"/>
        <w:rPr>
          <w:b/>
        </w:rPr>
      </w:pPr>
      <w:r w:rsidRPr="00982F91">
        <w:t xml:space="preserve">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w:t>
      </w:r>
      <w:r w:rsidRPr="00982F91">
        <w:rPr>
          <w:b/>
        </w:rPr>
        <w:t>тестирование.</w:t>
      </w:r>
    </w:p>
    <w:p w:rsidR="00213C73" w:rsidRPr="00982F91" w:rsidRDefault="00213C73" w:rsidP="009A387F">
      <w:pPr>
        <w:shd w:val="clear" w:color="auto" w:fill="FFFFFF"/>
        <w:spacing w:line="360" w:lineRule="auto"/>
        <w:ind w:right="-1" w:firstLine="709"/>
        <w:jc w:val="both"/>
      </w:pPr>
      <w:r w:rsidRPr="00982F91">
        <w:t>Цель – научить учащихся правильному и грамотному оформ</w:t>
      </w:r>
      <w:r w:rsidR="007940BF" w:rsidRPr="00982F91">
        <w:t>лению ответов по требованиям ОГЭ</w:t>
      </w:r>
      <w:r w:rsidRPr="00982F91">
        <w:t xml:space="preserve"> и ЕГЭ.</w:t>
      </w:r>
    </w:p>
    <w:p w:rsidR="00213C73" w:rsidRPr="00982F91" w:rsidRDefault="00213C73" w:rsidP="009A387F">
      <w:pPr>
        <w:autoSpaceDE w:val="0"/>
        <w:autoSpaceDN w:val="0"/>
        <w:adjustRightInd w:val="0"/>
        <w:spacing w:line="360" w:lineRule="auto"/>
        <w:ind w:right="-1" w:firstLine="709"/>
        <w:jc w:val="both"/>
      </w:pPr>
      <w:r w:rsidRPr="00982F91">
        <w:t xml:space="preserve">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      </w:t>
      </w:r>
    </w:p>
    <w:p w:rsidR="0082020E" w:rsidRPr="00982F91" w:rsidRDefault="0082020E" w:rsidP="003A147E">
      <w:pPr>
        <w:shd w:val="clear" w:color="auto" w:fill="FFFFFF"/>
        <w:spacing w:line="360" w:lineRule="auto"/>
        <w:ind w:right="-1" w:firstLine="709"/>
        <w:jc w:val="center"/>
        <w:rPr>
          <w:color w:val="000000"/>
        </w:rPr>
      </w:pPr>
      <w:r w:rsidRPr="00982F91">
        <w:rPr>
          <w:b/>
          <w:bCs/>
          <w:color w:val="000000"/>
        </w:rPr>
        <w:t>Формы работы:</w:t>
      </w:r>
    </w:p>
    <w:p w:rsidR="0082020E" w:rsidRPr="00982F91" w:rsidRDefault="0082020E" w:rsidP="009A387F">
      <w:pPr>
        <w:shd w:val="clear" w:color="auto" w:fill="FFFFFF"/>
        <w:spacing w:line="360" w:lineRule="auto"/>
        <w:ind w:right="-1" w:firstLine="709"/>
        <w:jc w:val="both"/>
        <w:rPr>
          <w:color w:val="000000"/>
        </w:rPr>
      </w:pPr>
      <w:r w:rsidRPr="00982F91">
        <w:rPr>
          <w:color w:val="000000"/>
        </w:rPr>
        <w:t>- парная работа;</w:t>
      </w:r>
    </w:p>
    <w:p w:rsidR="0082020E" w:rsidRPr="00982F91" w:rsidRDefault="0082020E" w:rsidP="009A387F">
      <w:pPr>
        <w:shd w:val="clear" w:color="auto" w:fill="FFFFFF"/>
        <w:spacing w:line="360" w:lineRule="auto"/>
        <w:ind w:right="-1" w:firstLine="709"/>
        <w:jc w:val="both"/>
        <w:rPr>
          <w:color w:val="000000"/>
        </w:rPr>
      </w:pPr>
      <w:r w:rsidRPr="00982F91">
        <w:rPr>
          <w:color w:val="000000"/>
        </w:rPr>
        <w:t>-групповая работа;</w:t>
      </w:r>
    </w:p>
    <w:p w:rsidR="0082020E" w:rsidRPr="00982F91" w:rsidRDefault="0082020E" w:rsidP="009A387F">
      <w:pPr>
        <w:shd w:val="clear" w:color="auto" w:fill="FFFFFF"/>
        <w:spacing w:line="360" w:lineRule="auto"/>
        <w:ind w:right="-1" w:firstLine="709"/>
        <w:jc w:val="both"/>
        <w:rPr>
          <w:color w:val="000000"/>
        </w:rPr>
      </w:pPr>
      <w:r w:rsidRPr="00982F91">
        <w:rPr>
          <w:color w:val="000000"/>
        </w:rPr>
        <w:t>-индивидуальная работа;</w:t>
      </w:r>
    </w:p>
    <w:p w:rsidR="0082020E" w:rsidRPr="00982F91" w:rsidRDefault="0082020E" w:rsidP="009A387F">
      <w:pPr>
        <w:shd w:val="clear" w:color="auto" w:fill="FFFFFF"/>
        <w:spacing w:line="360" w:lineRule="auto"/>
        <w:ind w:right="-1" w:firstLine="709"/>
        <w:jc w:val="both"/>
        <w:rPr>
          <w:color w:val="000000"/>
        </w:rPr>
      </w:pPr>
      <w:r w:rsidRPr="00982F91">
        <w:rPr>
          <w:color w:val="000000"/>
        </w:rPr>
        <w:t>-фронтальная работа</w:t>
      </w:r>
    </w:p>
    <w:p w:rsidR="0082020E" w:rsidRPr="00982F91" w:rsidRDefault="0082020E" w:rsidP="003A147E">
      <w:pPr>
        <w:shd w:val="clear" w:color="auto" w:fill="FFFFFF"/>
        <w:spacing w:line="360" w:lineRule="auto"/>
        <w:ind w:right="-1" w:firstLine="709"/>
        <w:jc w:val="center"/>
        <w:rPr>
          <w:color w:val="000000"/>
        </w:rPr>
      </w:pPr>
      <w:r w:rsidRPr="00982F91">
        <w:rPr>
          <w:b/>
          <w:bCs/>
          <w:color w:val="000000"/>
        </w:rPr>
        <w:t>Методы работы:</w:t>
      </w:r>
    </w:p>
    <w:p w:rsidR="0082020E" w:rsidRPr="00982F91" w:rsidRDefault="0082020E" w:rsidP="009A387F">
      <w:pPr>
        <w:numPr>
          <w:ilvl w:val="0"/>
          <w:numId w:val="25"/>
        </w:numPr>
        <w:shd w:val="clear" w:color="auto" w:fill="FFFFFF"/>
        <w:spacing w:after="200" w:line="360" w:lineRule="auto"/>
        <w:ind w:left="0" w:right="-1" w:firstLine="709"/>
        <w:contextualSpacing/>
        <w:jc w:val="both"/>
        <w:rPr>
          <w:color w:val="000000"/>
        </w:rPr>
      </w:pPr>
      <w:r w:rsidRPr="00982F91">
        <w:rPr>
          <w:color w:val="000000"/>
        </w:rPr>
        <w:t>проблемно-поисковый;</w:t>
      </w:r>
    </w:p>
    <w:p w:rsidR="0082020E" w:rsidRPr="00982F91" w:rsidRDefault="0082020E" w:rsidP="009A387F">
      <w:pPr>
        <w:numPr>
          <w:ilvl w:val="0"/>
          <w:numId w:val="25"/>
        </w:numPr>
        <w:shd w:val="clear" w:color="auto" w:fill="FFFFFF"/>
        <w:spacing w:after="200" w:line="360" w:lineRule="auto"/>
        <w:ind w:left="0" w:right="-1" w:firstLine="709"/>
        <w:contextualSpacing/>
        <w:jc w:val="both"/>
        <w:rPr>
          <w:color w:val="000000"/>
        </w:rPr>
      </w:pPr>
      <w:r w:rsidRPr="00982F91">
        <w:rPr>
          <w:color w:val="000000"/>
        </w:rPr>
        <w:t>объяснительно-иллюстративный</w:t>
      </w:r>
    </w:p>
    <w:p w:rsidR="0082020E" w:rsidRPr="00982F91" w:rsidRDefault="0082020E" w:rsidP="009A387F">
      <w:pPr>
        <w:numPr>
          <w:ilvl w:val="0"/>
          <w:numId w:val="25"/>
        </w:numPr>
        <w:shd w:val="clear" w:color="auto" w:fill="FFFFFF"/>
        <w:spacing w:after="200" w:line="360" w:lineRule="auto"/>
        <w:ind w:left="0" w:right="-1" w:firstLine="709"/>
        <w:contextualSpacing/>
        <w:jc w:val="both"/>
        <w:rPr>
          <w:color w:val="000000"/>
        </w:rPr>
      </w:pPr>
      <w:r w:rsidRPr="00982F91">
        <w:rPr>
          <w:color w:val="000000"/>
        </w:rPr>
        <w:t>словесный</w:t>
      </w:r>
    </w:p>
    <w:p w:rsidR="0082020E" w:rsidRPr="00982F91" w:rsidRDefault="0082020E" w:rsidP="009A387F">
      <w:pPr>
        <w:numPr>
          <w:ilvl w:val="0"/>
          <w:numId w:val="25"/>
        </w:numPr>
        <w:shd w:val="clear" w:color="auto" w:fill="FFFFFF"/>
        <w:spacing w:after="200" w:line="360" w:lineRule="auto"/>
        <w:ind w:left="0" w:right="-1" w:firstLine="709"/>
        <w:contextualSpacing/>
        <w:jc w:val="both"/>
        <w:rPr>
          <w:color w:val="000000"/>
        </w:rPr>
      </w:pPr>
      <w:r w:rsidRPr="00982F91">
        <w:rPr>
          <w:color w:val="000000"/>
        </w:rPr>
        <w:t>стимулирования и мотивации;</w:t>
      </w:r>
    </w:p>
    <w:p w:rsidR="0082020E" w:rsidRPr="00982F91" w:rsidRDefault="0082020E" w:rsidP="009A387F">
      <w:pPr>
        <w:numPr>
          <w:ilvl w:val="0"/>
          <w:numId w:val="25"/>
        </w:numPr>
        <w:shd w:val="clear" w:color="auto" w:fill="FFFFFF"/>
        <w:spacing w:after="200" w:line="360" w:lineRule="auto"/>
        <w:ind w:left="0" w:right="-1" w:firstLine="709"/>
        <w:contextualSpacing/>
        <w:jc w:val="both"/>
        <w:rPr>
          <w:color w:val="000000"/>
        </w:rPr>
      </w:pPr>
      <w:r w:rsidRPr="00982F91">
        <w:rPr>
          <w:color w:val="000000"/>
        </w:rPr>
        <w:t>самостоятельной познавательной деятельности;</w:t>
      </w:r>
    </w:p>
    <w:p w:rsidR="0082020E" w:rsidRPr="00982F91" w:rsidRDefault="0082020E" w:rsidP="009A387F">
      <w:pPr>
        <w:numPr>
          <w:ilvl w:val="0"/>
          <w:numId w:val="25"/>
        </w:numPr>
        <w:shd w:val="clear" w:color="auto" w:fill="FFFFFF"/>
        <w:spacing w:after="200" w:line="360" w:lineRule="auto"/>
        <w:ind w:left="0" w:right="-1" w:firstLine="709"/>
        <w:contextualSpacing/>
        <w:jc w:val="both"/>
        <w:rPr>
          <w:color w:val="000000"/>
        </w:rPr>
      </w:pPr>
      <w:r w:rsidRPr="00982F91">
        <w:rPr>
          <w:color w:val="000000"/>
        </w:rPr>
        <w:t>контроля и самоконтроля.</w:t>
      </w:r>
    </w:p>
    <w:p w:rsidR="0082020E" w:rsidRPr="00982F91" w:rsidRDefault="0082020E" w:rsidP="009A387F">
      <w:pPr>
        <w:shd w:val="clear" w:color="auto" w:fill="FFFFFF"/>
        <w:spacing w:line="360" w:lineRule="auto"/>
        <w:ind w:right="-1" w:firstLine="709"/>
        <w:jc w:val="both"/>
        <w:rPr>
          <w:color w:val="000000"/>
        </w:rPr>
      </w:pPr>
      <w:r w:rsidRPr="00982F91">
        <w:rPr>
          <w:color w:val="000000"/>
        </w:rPr>
        <w:t>             </w:t>
      </w:r>
    </w:p>
    <w:p w:rsidR="0082020E" w:rsidRPr="00982F91" w:rsidRDefault="0082020E" w:rsidP="003A147E">
      <w:pPr>
        <w:shd w:val="clear" w:color="auto" w:fill="FFFFFF"/>
        <w:spacing w:line="360" w:lineRule="auto"/>
        <w:ind w:right="-1" w:firstLine="709"/>
        <w:jc w:val="center"/>
        <w:rPr>
          <w:color w:val="000000"/>
        </w:rPr>
      </w:pPr>
      <w:r w:rsidRPr="00982F91">
        <w:rPr>
          <w:b/>
          <w:bCs/>
          <w:color w:val="000000"/>
        </w:rPr>
        <w:lastRenderedPageBreak/>
        <w:t>Технологии:</w:t>
      </w:r>
    </w:p>
    <w:p w:rsidR="0082020E" w:rsidRPr="00982F91" w:rsidRDefault="0082020E" w:rsidP="009A387F">
      <w:pPr>
        <w:numPr>
          <w:ilvl w:val="0"/>
          <w:numId w:val="26"/>
        </w:numPr>
        <w:shd w:val="clear" w:color="auto" w:fill="FFFFFF"/>
        <w:spacing w:after="200" w:line="360" w:lineRule="auto"/>
        <w:ind w:left="0" w:right="-1" w:firstLine="709"/>
        <w:contextualSpacing/>
        <w:jc w:val="both"/>
        <w:rPr>
          <w:color w:val="000000"/>
        </w:rPr>
      </w:pPr>
      <w:r w:rsidRPr="00982F91">
        <w:rPr>
          <w:color w:val="000000"/>
        </w:rPr>
        <w:t>системно-деятельностный подход;</w:t>
      </w:r>
    </w:p>
    <w:p w:rsidR="0082020E" w:rsidRPr="00982F91" w:rsidRDefault="0082020E" w:rsidP="009A387F">
      <w:pPr>
        <w:numPr>
          <w:ilvl w:val="0"/>
          <w:numId w:val="26"/>
        </w:numPr>
        <w:shd w:val="clear" w:color="auto" w:fill="FFFFFF"/>
        <w:spacing w:after="200" w:line="360" w:lineRule="auto"/>
        <w:ind w:left="0" w:right="-1" w:firstLine="709"/>
        <w:contextualSpacing/>
        <w:jc w:val="both"/>
        <w:rPr>
          <w:color w:val="000000"/>
        </w:rPr>
      </w:pPr>
      <w:r w:rsidRPr="00982F91">
        <w:rPr>
          <w:color w:val="000000"/>
        </w:rPr>
        <w:t>компетентностный подход;</w:t>
      </w:r>
    </w:p>
    <w:p w:rsidR="0082020E" w:rsidRPr="00982F91" w:rsidRDefault="0082020E" w:rsidP="009A387F">
      <w:pPr>
        <w:numPr>
          <w:ilvl w:val="0"/>
          <w:numId w:val="26"/>
        </w:numPr>
        <w:shd w:val="clear" w:color="auto" w:fill="FFFFFF"/>
        <w:spacing w:after="200" w:line="360" w:lineRule="auto"/>
        <w:ind w:left="0" w:right="-1" w:firstLine="709"/>
        <w:contextualSpacing/>
        <w:jc w:val="both"/>
        <w:rPr>
          <w:color w:val="000000"/>
        </w:rPr>
      </w:pPr>
      <w:r w:rsidRPr="00982F91">
        <w:rPr>
          <w:color w:val="000000"/>
        </w:rPr>
        <w:t>игровые технологии;</w:t>
      </w:r>
    </w:p>
    <w:p w:rsidR="0082020E" w:rsidRPr="00982F91" w:rsidRDefault="0082020E" w:rsidP="009A387F">
      <w:pPr>
        <w:numPr>
          <w:ilvl w:val="0"/>
          <w:numId w:val="26"/>
        </w:numPr>
        <w:shd w:val="clear" w:color="auto" w:fill="FFFFFF"/>
        <w:spacing w:after="200" w:line="360" w:lineRule="auto"/>
        <w:ind w:left="0" w:right="-1" w:firstLine="709"/>
        <w:contextualSpacing/>
        <w:jc w:val="both"/>
        <w:rPr>
          <w:color w:val="000000"/>
        </w:rPr>
      </w:pPr>
      <w:r w:rsidRPr="00982F91">
        <w:rPr>
          <w:color w:val="000000"/>
        </w:rPr>
        <w:t>технология уровневой дифференциации;</w:t>
      </w:r>
    </w:p>
    <w:p w:rsidR="0082020E" w:rsidRPr="00982F91" w:rsidRDefault="0082020E" w:rsidP="009A387F">
      <w:pPr>
        <w:numPr>
          <w:ilvl w:val="0"/>
          <w:numId w:val="26"/>
        </w:numPr>
        <w:shd w:val="clear" w:color="auto" w:fill="FFFFFF"/>
        <w:spacing w:after="200" w:line="360" w:lineRule="auto"/>
        <w:ind w:left="0" w:right="-1" w:firstLine="709"/>
        <w:contextualSpacing/>
        <w:jc w:val="both"/>
        <w:rPr>
          <w:color w:val="000000"/>
        </w:rPr>
      </w:pPr>
      <w:r w:rsidRPr="00982F91">
        <w:rPr>
          <w:color w:val="000000"/>
        </w:rPr>
        <w:t>групповая технология;</w:t>
      </w:r>
    </w:p>
    <w:p w:rsidR="0082020E" w:rsidRPr="00982F91" w:rsidRDefault="0082020E" w:rsidP="009A387F">
      <w:pPr>
        <w:numPr>
          <w:ilvl w:val="0"/>
          <w:numId w:val="26"/>
        </w:numPr>
        <w:shd w:val="clear" w:color="auto" w:fill="FFFFFF"/>
        <w:spacing w:after="200" w:line="360" w:lineRule="auto"/>
        <w:ind w:left="0" w:right="-1" w:firstLine="709"/>
        <w:contextualSpacing/>
        <w:jc w:val="both"/>
        <w:rPr>
          <w:color w:val="000000"/>
        </w:rPr>
      </w:pPr>
      <w:r w:rsidRPr="00982F91">
        <w:rPr>
          <w:color w:val="000000"/>
        </w:rPr>
        <w:t>проектная деятельность(6 проектных работ)</w:t>
      </w:r>
    </w:p>
    <w:p w:rsidR="0082020E" w:rsidRPr="00982F91" w:rsidRDefault="0082020E" w:rsidP="009A387F">
      <w:pPr>
        <w:spacing w:line="360" w:lineRule="auto"/>
        <w:ind w:right="-1" w:firstLine="709"/>
        <w:jc w:val="both"/>
        <w:rPr>
          <w:b/>
          <w:bCs/>
        </w:rPr>
      </w:pPr>
    </w:p>
    <w:p w:rsidR="00213C73" w:rsidRPr="00982F91" w:rsidRDefault="00213C73" w:rsidP="0042250D">
      <w:pPr>
        <w:spacing w:line="360" w:lineRule="auto"/>
        <w:ind w:right="-1" w:firstLine="709"/>
        <w:jc w:val="center"/>
        <w:rPr>
          <w:color w:val="FF0000"/>
        </w:rPr>
      </w:pPr>
      <w:r w:rsidRPr="00982F91">
        <w:rPr>
          <w:b/>
          <w:bCs/>
        </w:rPr>
        <w:t>М</w:t>
      </w:r>
      <w:r w:rsidR="00B54305" w:rsidRPr="00982F91">
        <w:rPr>
          <w:b/>
          <w:bCs/>
        </w:rPr>
        <w:t>ЕСТО ПРЕДМЕТА В БАЗИСНОМ УЧЕБНОМ ПЛАНЕ</w:t>
      </w:r>
      <w:r w:rsidRPr="00982F91">
        <w:rPr>
          <w:b/>
          <w:bCs/>
        </w:rPr>
        <w:t>.</w:t>
      </w:r>
    </w:p>
    <w:p w:rsidR="00213C73" w:rsidRPr="00982F91" w:rsidRDefault="00213C73" w:rsidP="009A387F">
      <w:pPr>
        <w:spacing w:line="360" w:lineRule="auto"/>
        <w:ind w:right="-1" w:firstLine="709"/>
        <w:jc w:val="both"/>
      </w:pPr>
      <w:r w:rsidRPr="00982F91">
        <w:t xml:space="preserve">В соответствии с базисным учебным планом для образовательных учреждений Российской Федерации на изучение </w:t>
      </w:r>
      <w:r w:rsidR="00BC3AC5" w:rsidRPr="00982F91">
        <w:t>иностранного языка отводится 522 часа</w:t>
      </w:r>
      <w:r w:rsidRPr="00982F91">
        <w:t xml:space="preserve"> (из расчета 3 учебных часа в неделю) для обязательного изучения в 5—9 классах основной общеобразовательной школы.</w:t>
      </w:r>
    </w:p>
    <w:p w:rsidR="00BC3AC5" w:rsidRPr="00982F91" w:rsidRDefault="00213C73" w:rsidP="009A387F">
      <w:pPr>
        <w:spacing w:line="360" w:lineRule="auto"/>
        <w:ind w:right="-1" w:firstLine="709"/>
        <w:jc w:val="both"/>
        <w:rPr>
          <w:b/>
        </w:rPr>
      </w:pPr>
      <w:r w:rsidRPr="00982F91">
        <w:t xml:space="preserve">Таким образом, рабочая программа </w:t>
      </w:r>
      <w:r w:rsidRPr="00982F91">
        <w:rPr>
          <w:b/>
        </w:rPr>
        <w:t>для 5 класса рассчитана на 3 часа в неделю на прот</w:t>
      </w:r>
      <w:r w:rsidR="00BC3AC5" w:rsidRPr="00982F91">
        <w:rPr>
          <w:b/>
        </w:rPr>
        <w:t>яжении учебного года, то есть 102 часа</w:t>
      </w:r>
      <w:r w:rsidRPr="00982F91">
        <w:rPr>
          <w:b/>
        </w:rPr>
        <w:t xml:space="preserve"> в год.</w:t>
      </w:r>
    </w:p>
    <w:p w:rsidR="00BC3AC5" w:rsidRPr="00982F91" w:rsidRDefault="00BC3AC5" w:rsidP="009A387F">
      <w:pPr>
        <w:spacing w:line="360" w:lineRule="auto"/>
        <w:ind w:right="-1" w:firstLine="709"/>
        <w:jc w:val="both"/>
        <w:rPr>
          <w:b/>
        </w:rPr>
      </w:pPr>
    </w:p>
    <w:p w:rsidR="00BC3AC5" w:rsidRPr="00982F91" w:rsidRDefault="00D61288" w:rsidP="009A387F">
      <w:pPr>
        <w:spacing w:line="360" w:lineRule="auto"/>
        <w:ind w:right="-1" w:firstLine="709"/>
        <w:jc w:val="both"/>
        <w:rPr>
          <w:b/>
        </w:rPr>
      </w:pPr>
      <w:r w:rsidRPr="00982F91">
        <w:rPr>
          <w:b/>
          <w:bCs/>
          <w:color w:val="000000"/>
        </w:rPr>
        <w:t>П</w:t>
      </w:r>
      <w:r w:rsidR="00B54305" w:rsidRPr="00982F91">
        <w:rPr>
          <w:b/>
          <w:bCs/>
          <w:color w:val="000000"/>
        </w:rPr>
        <w:t>ЛАНИРУЕМЫЕ РЕЗУЛЬТАТЫОСВОЕНИЯ УЧЕБНОГО ПРЕДМЕТА</w:t>
      </w:r>
      <w:r w:rsidRPr="00982F91">
        <w:rPr>
          <w:b/>
          <w:bCs/>
          <w:color w:val="000000"/>
        </w:rPr>
        <w:t>.</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
          <w:bCs/>
          <w:sz w:val="24"/>
          <w:szCs w:val="24"/>
        </w:rPr>
        <w:t>Личностные результаты</w:t>
      </w:r>
      <w:r w:rsidRPr="00982F91">
        <w:rPr>
          <w:rFonts w:ascii="Times New Roman" w:hAnsi="Times New Roman"/>
          <w:bCs/>
          <w:sz w:val="24"/>
          <w:szCs w:val="24"/>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E335B5" w:rsidRPr="00E335B5" w:rsidRDefault="00E335B5" w:rsidP="00E335B5">
      <w:pPr>
        <w:shd w:val="clear" w:color="auto" w:fill="FFFFFF"/>
        <w:spacing w:line="360" w:lineRule="auto"/>
        <w:jc w:val="both"/>
        <w:textAlignment w:val="baseline"/>
        <w:rPr>
          <w:bCs/>
          <w:color w:val="000000" w:themeColor="text1"/>
        </w:rPr>
      </w:pPr>
      <w:r w:rsidRPr="00E335B5">
        <w:rPr>
          <w:b/>
          <w:bCs/>
          <w:color w:val="000000" w:themeColor="text1"/>
        </w:rPr>
        <w:t xml:space="preserve">Личностные результаты </w:t>
      </w:r>
      <w:r w:rsidRPr="00E335B5">
        <w:rPr>
          <w:bCs/>
          <w:color w:val="000000" w:themeColor="text1"/>
        </w:rPr>
        <w:t xml:space="preserve">отражают сформированность , в том числе в части: </w:t>
      </w:r>
    </w:p>
    <w:p w:rsidR="00E335B5" w:rsidRPr="00E335B5" w:rsidRDefault="00E335B5" w:rsidP="00E335B5">
      <w:pPr>
        <w:numPr>
          <w:ilvl w:val="0"/>
          <w:numId w:val="28"/>
        </w:numPr>
        <w:shd w:val="clear" w:color="auto" w:fill="FFFFFF"/>
        <w:spacing w:line="360" w:lineRule="auto"/>
        <w:contextualSpacing/>
        <w:jc w:val="both"/>
        <w:textAlignment w:val="baseline"/>
        <w:rPr>
          <w:b/>
          <w:bCs/>
          <w:color w:val="000000" w:themeColor="text1"/>
        </w:rPr>
      </w:pPr>
      <w:r w:rsidRPr="00E335B5">
        <w:rPr>
          <w:b/>
          <w:bCs/>
          <w:color w:val="000000" w:themeColor="text1"/>
        </w:rPr>
        <w:t xml:space="preserve">Гражданского воспитания </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развитие культуры межнационального общения;</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lastRenderedPageBreak/>
        <w:t>формирование приверженности идеям интернациональности, дружбы, равенства, взаимопомощи народов;</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воспитание уважительного отношения к национальному достоинству людей, их чувствам, религиозным убеждениям;</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формирование стабильной системы нравственных  и смысловых установок личности;</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развитие в детской среде ответственности, принципов коллективизма и социальной солидарности;</w:t>
      </w:r>
    </w:p>
    <w:p w:rsidR="00E335B5" w:rsidRPr="00E335B5" w:rsidRDefault="00E335B5" w:rsidP="00E335B5">
      <w:pPr>
        <w:numPr>
          <w:ilvl w:val="0"/>
          <w:numId w:val="28"/>
        </w:numPr>
        <w:shd w:val="clear" w:color="auto" w:fill="FFFFFF"/>
        <w:spacing w:line="360" w:lineRule="auto"/>
        <w:contextualSpacing/>
        <w:jc w:val="both"/>
        <w:textAlignment w:val="baseline"/>
        <w:rPr>
          <w:bCs/>
          <w:color w:val="000000" w:themeColor="text1"/>
        </w:rPr>
      </w:pPr>
      <w:r w:rsidRPr="00E335B5">
        <w:rPr>
          <w:b/>
          <w:bCs/>
          <w:color w:val="000000" w:themeColor="text1"/>
        </w:rPr>
        <w:t>Патриотического воспитания</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формирование российской гражданской идентичности;</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формирование патриотизма, чувства гордости за свою Родину, готовности к защите интересов Отечества;</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формирование умения ориентироваться в современных общественно – политических процессах, происходящих в России и мире;</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развитие уважения к таким символам государства, как герб, флаг, гимн Российской Федерации, к историческим символам и памятникам Отечества</w:t>
      </w:r>
    </w:p>
    <w:p w:rsidR="00E335B5" w:rsidRPr="00E335B5" w:rsidRDefault="00E335B5" w:rsidP="00E335B5">
      <w:pPr>
        <w:numPr>
          <w:ilvl w:val="0"/>
          <w:numId w:val="28"/>
        </w:numPr>
        <w:shd w:val="clear" w:color="auto" w:fill="FFFFFF"/>
        <w:spacing w:line="360" w:lineRule="auto"/>
        <w:contextualSpacing/>
        <w:jc w:val="both"/>
        <w:textAlignment w:val="baseline"/>
        <w:rPr>
          <w:b/>
          <w:bCs/>
          <w:color w:val="000000" w:themeColor="text1"/>
        </w:rPr>
      </w:pPr>
      <w:r w:rsidRPr="00E335B5">
        <w:rPr>
          <w:b/>
          <w:bCs/>
          <w:color w:val="000000" w:themeColor="text1"/>
        </w:rPr>
        <w:t>Духовно – нравственного воспитания</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представления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готовности оценивать свое поведение и поступки своих товарищей с позиции нравственных и правовых норм с учетом осознания последствий поступков;</w:t>
      </w:r>
    </w:p>
    <w:p w:rsidR="00E335B5" w:rsidRPr="00E335B5" w:rsidRDefault="00E335B5" w:rsidP="00E335B5">
      <w:pPr>
        <w:numPr>
          <w:ilvl w:val="0"/>
          <w:numId w:val="28"/>
        </w:numPr>
        <w:shd w:val="clear" w:color="auto" w:fill="FFFFFF"/>
        <w:spacing w:line="360" w:lineRule="auto"/>
        <w:contextualSpacing/>
        <w:jc w:val="both"/>
        <w:textAlignment w:val="baseline"/>
        <w:rPr>
          <w:b/>
          <w:bCs/>
          <w:color w:val="000000" w:themeColor="text1"/>
        </w:rPr>
      </w:pPr>
      <w:r w:rsidRPr="00E335B5">
        <w:rPr>
          <w:b/>
          <w:bCs/>
          <w:color w:val="000000" w:themeColor="text1"/>
        </w:rPr>
        <w:t>Эстетического воспитания</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созданию равных для всех детей возможностей  доступа к культурным ценностям;</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воспитание уважения к культуре, языкам, традициям и обычаям народов, проживающих в Российской Федерации;</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приобщение к классическим и с</w:t>
      </w:r>
      <w:r>
        <w:rPr>
          <w:bCs/>
          <w:color w:val="000000" w:themeColor="text1"/>
        </w:rPr>
        <w:t xml:space="preserve">овременным высокохудожественным </w:t>
      </w:r>
      <w:r w:rsidRPr="00E335B5">
        <w:rPr>
          <w:bCs/>
          <w:color w:val="000000" w:themeColor="text1"/>
        </w:rPr>
        <w:t>отечественным и мировым произведениям искусства и литературы;</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популяризация российских культурных, нравственных и семейных ценностей;</w:t>
      </w:r>
    </w:p>
    <w:p w:rsidR="00E335B5" w:rsidRPr="00E335B5" w:rsidRDefault="00E335B5" w:rsidP="00E335B5">
      <w:pPr>
        <w:shd w:val="clear" w:color="auto" w:fill="FFFFFF"/>
        <w:spacing w:line="360" w:lineRule="auto"/>
        <w:ind w:left="360"/>
        <w:jc w:val="both"/>
        <w:textAlignment w:val="baseline"/>
        <w:rPr>
          <w:b/>
          <w:bCs/>
          <w:color w:val="000000" w:themeColor="text1"/>
        </w:rPr>
      </w:pPr>
      <w:r w:rsidRPr="00E335B5">
        <w:rPr>
          <w:b/>
          <w:bCs/>
          <w:color w:val="000000" w:themeColor="text1"/>
        </w:rPr>
        <w:t>5. Физического воспитания, формирования культуры здоровья и эмоционального благополучия</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lastRenderedPageBreak/>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необходимости соблюдения правил безопасности в быту и реальной жизни;</w:t>
      </w:r>
    </w:p>
    <w:p w:rsidR="00E335B5" w:rsidRPr="00E335B5" w:rsidRDefault="00E335B5" w:rsidP="00E335B5">
      <w:pPr>
        <w:shd w:val="clear" w:color="auto" w:fill="FFFFFF"/>
        <w:spacing w:line="360" w:lineRule="auto"/>
        <w:ind w:left="360"/>
        <w:jc w:val="both"/>
        <w:textAlignment w:val="baseline"/>
        <w:rPr>
          <w:b/>
          <w:bCs/>
          <w:color w:val="000000" w:themeColor="text1"/>
        </w:rPr>
      </w:pPr>
      <w:r w:rsidRPr="00E335B5">
        <w:rPr>
          <w:b/>
          <w:bCs/>
          <w:color w:val="000000" w:themeColor="text1"/>
        </w:rPr>
        <w:t>6. Трудового воспитания</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коммуникативной компетенции в общественно полезной, учебно – 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учетом личностных интересов и способности к предмету, общественных интересов и потребностей;</w:t>
      </w:r>
    </w:p>
    <w:p w:rsidR="00E335B5" w:rsidRPr="00E335B5" w:rsidRDefault="00E335B5" w:rsidP="00E335B5">
      <w:pPr>
        <w:shd w:val="clear" w:color="auto" w:fill="FFFFFF"/>
        <w:spacing w:line="360" w:lineRule="auto"/>
        <w:ind w:left="360"/>
        <w:jc w:val="both"/>
        <w:textAlignment w:val="baseline"/>
        <w:rPr>
          <w:b/>
          <w:bCs/>
          <w:color w:val="000000" w:themeColor="text1"/>
        </w:rPr>
      </w:pPr>
      <w:r w:rsidRPr="00E335B5">
        <w:rPr>
          <w:b/>
          <w:bCs/>
          <w:color w:val="000000" w:themeColor="text1"/>
        </w:rPr>
        <w:t xml:space="preserve">7. Экологического воспитания </w:t>
      </w:r>
    </w:p>
    <w:p w:rsidR="00E335B5" w:rsidRPr="00E335B5" w:rsidRDefault="00E335B5" w:rsidP="00E335B5">
      <w:pPr>
        <w:shd w:val="clear" w:color="auto" w:fill="FFFFFF"/>
        <w:spacing w:line="360" w:lineRule="auto"/>
        <w:jc w:val="both"/>
        <w:textAlignment w:val="baseline"/>
        <w:rPr>
          <w:bCs/>
          <w:color w:val="000000" w:themeColor="text1"/>
        </w:rPr>
      </w:pPr>
      <w:r w:rsidRPr="00E335B5">
        <w:rPr>
          <w:bCs/>
          <w:color w:val="000000" w:themeColor="text1"/>
        </w:rPr>
        <w:t>экологически целесообразного отношения к природе как источнику Жизни на Земле, основе ее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предмета; экологического мышления, умения руководствоваться им в познавательной, коммуникативной и социальной практике.</w:t>
      </w:r>
    </w:p>
    <w:p w:rsidR="00E335B5" w:rsidRPr="00E335B5" w:rsidRDefault="00E335B5" w:rsidP="00E335B5">
      <w:pPr>
        <w:shd w:val="clear" w:color="auto" w:fill="FFFFFF"/>
        <w:spacing w:line="360" w:lineRule="auto"/>
        <w:ind w:left="360"/>
        <w:jc w:val="both"/>
        <w:textAlignment w:val="baseline"/>
        <w:rPr>
          <w:bCs/>
          <w:color w:val="000000" w:themeColor="text1"/>
        </w:rPr>
      </w:pPr>
      <w:r w:rsidRPr="00E335B5">
        <w:rPr>
          <w:b/>
          <w:bCs/>
          <w:color w:val="000000" w:themeColor="text1"/>
        </w:rPr>
        <w:t>8. Ценностей научного познания</w:t>
      </w:r>
    </w:p>
    <w:p w:rsidR="00E335B5" w:rsidRPr="00E335B5" w:rsidRDefault="00E335B5" w:rsidP="00E335B5">
      <w:pPr>
        <w:shd w:val="clear" w:color="auto" w:fill="FFFFFF"/>
        <w:spacing w:line="360" w:lineRule="auto"/>
        <w:jc w:val="both"/>
        <w:textAlignment w:val="baseline"/>
        <w:rPr>
          <w:b/>
          <w:bCs/>
          <w:color w:val="000000" w:themeColor="text1"/>
        </w:rPr>
      </w:pPr>
      <w:r w:rsidRPr="00E335B5">
        <w:rPr>
          <w:bCs/>
          <w:color w:val="000000" w:themeColor="text1"/>
        </w:rPr>
        <w:t>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 познавательных мотивов, направленных на получение новых знаний по предмету, необходимых для объяснения наблюдаемых процессов и явлений; 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w:t>
      </w:r>
    </w:p>
    <w:p w:rsidR="00BC3AC5" w:rsidRPr="00982F91" w:rsidRDefault="00BC3AC5" w:rsidP="00E335B5">
      <w:pPr>
        <w:pStyle w:val="2"/>
        <w:spacing w:after="0" w:line="360" w:lineRule="auto"/>
        <w:ind w:left="0" w:right="-1"/>
        <w:jc w:val="both"/>
        <w:rPr>
          <w:rFonts w:ascii="Times New Roman" w:hAnsi="Times New Roman"/>
          <w:bCs/>
          <w:sz w:val="24"/>
          <w:szCs w:val="24"/>
        </w:rPr>
      </w:pPr>
      <w:r w:rsidRPr="00982F91">
        <w:rPr>
          <w:rFonts w:ascii="Times New Roman" w:hAnsi="Times New Roman"/>
          <w:b/>
          <w:bCs/>
          <w:sz w:val="24"/>
          <w:szCs w:val="24"/>
        </w:rPr>
        <w:t>Метапредметные результаты</w:t>
      </w:r>
      <w:r w:rsidRPr="00982F91">
        <w:rPr>
          <w:rFonts w:ascii="Times New Roman" w:hAnsi="Times New Roman"/>
          <w:bCs/>
          <w:sz w:val="24"/>
          <w:szCs w:val="24"/>
        </w:rPr>
        <w:t xml:space="preserve"> включают освоенные обучающимися межпредметные понятия и универсальные учебные действия (регулятивные, познавательные, </w:t>
      </w:r>
      <w:r w:rsidRPr="00982F91">
        <w:rPr>
          <w:rFonts w:ascii="Times New Roman" w:hAnsi="Times New Roman"/>
          <w:bCs/>
          <w:sz w:val="24"/>
          <w:szCs w:val="24"/>
        </w:rPr>
        <w:lastRenderedPageBreak/>
        <w:t>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Cs/>
          <w:sz w:val="24"/>
          <w:szCs w:val="24"/>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982F91">
        <w:rPr>
          <w:rFonts w:ascii="Times New Roman" w:hAnsi="Times New Roman"/>
          <w:b/>
          <w:bCs/>
          <w:sz w:val="24"/>
          <w:szCs w:val="24"/>
        </w:rPr>
        <w:t>метапредметных результатов: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планировать свое речевое и неречевое поведение;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взаимодействовать с окружающими, выполняя разные социальные роли;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использовать информационно-коммуникационные технологии;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
          <w:bCs/>
          <w:sz w:val="24"/>
          <w:szCs w:val="24"/>
        </w:rPr>
        <w:t>Предметные результаты</w:t>
      </w:r>
      <w:r w:rsidRPr="00982F91">
        <w:rPr>
          <w:rFonts w:ascii="Times New Roman" w:hAnsi="Times New Roman"/>
          <w:bCs/>
          <w:sz w:val="24"/>
          <w:szCs w:val="24"/>
        </w:rPr>
        <w:t xml:space="preserve"> 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lastRenderedPageBreak/>
        <w:t>Ожидается, что выпускники основной школы должны продемонстрировать следующие результаты освоения иностранного языка:</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В коммуникативной сфере.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
          <w:bCs/>
          <w:sz w:val="24"/>
          <w:szCs w:val="24"/>
        </w:rPr>
        <w:t>Речевая  компетенция</w:t>
      </w:r>
      <w:r w:rsidRPr="00982F91">
        <w:rPr>
          <w:rFonts w:ascii="Times New Roman" w:hAnsi="Times New Roman"/>
          <w:bCs/>
          <w:sz w:val="24"/>
          <w:szCs w:val="24"/>
        </w:rPr>
        <w:t xml:space="preserve"> в следующих видах речевой деятельности:</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говорении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аудировании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—воспринимать на слух и полностью понимать речь учителя, одноклассников;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чтении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—ориентироваться в иноязычном тексте; прогнозировать его содержание по заголовку;</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xml:space="preserve">—читать несложные аутентичные тексты разных стилей с полным и точным пониманием, используя различные приемы смысловой переработки текста (языковую </w:t>
      </w:r>
      <w:r w:rsidRPr="00982F91">
        <w:rPr>
          <w:rFonts w:ascii="Times New Roman" w:hAnsi="Times New Roman"/>
          <w:bCs/>
          <w:sz w:val="24"/>
          <w:szCs w:val="24"/>
        </w:rPr>
        <w:lastRenderedPageBreak/>
        <w:t>догадку, анализ, выборочный перевод), а также справочные материалы; оценивать полученную информацию, выражать свое мнение;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—читать текст с выборочным пониманием значимой/ нужной/интересующей информации;</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письме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—заполнять анкеты и формуляры;</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В плане</w:t>
      </w:r>
      <w:r w:rsidRPr="00982F91">
        <w:rPr>
          <w:rFonts w:ascii="Times New Roman" w:hAnsi="Times New Roman"/>
          <w:b/>
          <w:bCs/>
          <w:sz w:val="24"/>
          <w:szCs w:val="24"/>
        </w:rPr>
        <w:t xml:space="preserve"> языковой компетенции</w:t>
      </w:r>
      <w:r w:rsidRPr="00982F91">
        <w:rPr>
          <w:rFonts w:ascii="Times New Roman" w:hAnsi="Times New Roman"/>
          <w:bCs/>
          <w:sz w:val="24"/>
          <w:szCs w:val="24"/>
        </w:rPr>
        <w:t xml:space="preserve"> выпускник основной школы должен знать/понимать:</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основные различия систем английского и русского языков.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xml:space="preserve">Кроме того, школьники должны </w:t>
      </w:r>
      <w:r w:rsidRPr="00982F91">
        <w:rPr>
          <w:rFonts w:ascii="Times New Roman" w:hAnsi="Times New Roman"/>
          <w:b/>
          <w:bCs/>
          <w:sz w:val="24"/>
          <w:szCs w:val="24"/>
        </w:rPr>
        <w:t>уметь:</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применять правила написания слов, изученных в основной школе;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адекватно произносить и различать на слух звуки английского языка, соблюдать правила ударения в словах и фразах;</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xml:space="preserve">В отношении </w:t>
      </w:r>
      <w:r w:rsidRPr="00982F91">
        <w:rPr>
          <w:rFonts w:ascii="Times New Roman" w:hAnsi="Times New Roman"/>
          <w:b/>
          <w:bCs/>
          <w:sz w:val="24"/>
          <w:szCs w:val="24"/>
        </w:rPr>
        <w:t>социокультурной компетенции</w:t>
      </w:r>
      <w:r w:rsidRPr="00982F91">
        <w:rPr>
          <w:rFonts w:ascii="Times New Roman" w:hAnsi="Times New Roman"/>
          <w:bCs/>
          <w:sz w:val="24"/>
          <w:szCs w:val="24"/>
        </w:rPr>
        <w:t xml:space="preserve"> от выпускников требуется: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xml:space="preserve">- умение распознавать и употреблять в устной и письменной речи основные нормы речевого этикета (реплики-клише, наиболее распространенную оценочную </w:t>
      </w:r>
      <w:r w:rsidRPr="00982F91">
        <w:rPr>
          <w:rFonts w:ascii="Times New Roman" w:hAnsi="Times New Roman"/>
          <w:bCs/>
          <w:sz w:val="24"/>
          <w:szCs w:val="24"/>
        </w:rPr>
        <w:lastRenderedPageBreak/>
        <w:t>лексику), принятые в странах изучаемого языка в различных ситуациях формального и неформального общения;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знакомство с образцами художественной, публицистической и научно-популярной литературы;</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наличие представления о сходстве и различиях в традициях своей страны и стран изучаемого языка;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понимание роли владения иностранными языками в современном мире.</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Cs/>
          <w:sz w:val="24"/>
          <w:szCs w:val="24"/>
        </w:rPr>
        <w:t xml:space="preserve">В результате формирования </w:t>
      </w:r>
      <w:r w:rsidRPr="00982F91">
        <w:rPr>
          <w:rFonts w:ascii="Times New Roman" w:hAnsi="Times New Roman"/>
          <w:b/>
          <w:bCs/>
          <w:sz w:val="24"/>
          <w:szCs w:val="24"/>
        </w:rPr>
        <w:t>компенсаторной компетенции</w:t>
      </w:r>
      <w:r w:rsidRPr="00982F91">
        <w:rPr>
          <w:rFonts w:ascii="Times New Roman" w:hAnsi="Times New Roman"/>
          <w:bCs/>
          <w:sz w:val="24"/>
          <w:szCs w:val="24"/>
        </w:rPr>
        <w:t xml:space="preserve"> выпускники основной школы должны научиться выходить из затруднительного положения в условиях дефицитаязыковых средств в процессе приема и передачи информации за счет умения: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прогнозировать основное содержание текста по заголовку или выборочному чтению отдельных абзацев текста;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игнорировать незнакомую лексику, реалии, грамматические явления, не влияющие на понимание основного содержания текста;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задавать вопрос, переспрашивать с целью уточнения отдельных неизвестных языковых явлений в тексте;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использовать перифраз, синонимические средства, словарные замены, жесты, мимику.</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
          <w:bCs/>
          <w:sz w:val="24"/>
          <w:szCs w:val="24"/>
        </w:rPr>
        <w:t>В познавательной сфере</w:t>
      </w:r>
      <w:r w:rsidRPr="00982F91">
        <w:rPr>
          <w:rFonts w:ascii="Times New Roman" w:hAnsi="Times New Roman"/>
          <w:bCs/>
          <w:sz w:val="24"/>
          <w:szCs w:val="24"/>
        </w:rPr>
        <w:t xml:space="preserve">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Универсальные учебные действия (общеучебные умения):</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регулятивные: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lastRenderedPageBreak/>
        <w:t>- определять цель учебной деятельности возможно с помощью учителя и самостоятельно искать средства ее осуществления;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обнаруживать и формулировать учебную проблему совместно с учителем, выбирать тему проекта в ходе «мозгового штурма» под руководством учителя;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составлять план выполнения задачи, проекта в группе под руководством учителя;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оценивать ход и результаты выполнения задачи, проекта;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критически анализировать успехи и недостатки проделанной работы.</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познавательные: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самостоятельно находить и отбирать для решения учебной задачи необходимые словари, энциклопедии, справочники, информацию из Интернета;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выполнять универсальные логические действия: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—анализ (выделение признаков),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—синтез (составление целого из частей, в том числе с самостоятельным достраиванием),</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—выбирать основания для сравнения, классификации объектов,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—устанавливать аналогии и причинно-следственные связи,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—выстраивать логическую цепь рассуждений,</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—относить объекты к известным понятиям;</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преобразовывать информацию из одной формы в другую:</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—обобщать информацию в виде таблиц, схем, опорного конспекта,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—составлять простой план текста (в виде ключевых слов, вопросов);</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коммуникативные: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четко и ясно выражать свои мысли;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отстаивать свою точку зрения, аргументировать ее;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учиться критично относиться к собственному мнению;</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слушать других, принимать другую точку зрения, быть готовым изменить свою;</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организовывать учебное взаимодействие в группе (распределять роли, договариваться друг с другом);</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Специальные учебные умения: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сравнивать явления русского и английского языков на уровне отдельных грамматических явлений, слов, словосочетаний и предложений;</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lastRenderedPageBreak/>
        <w:t>- 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догадываться о значении слов на основе языковой и контекстуальной догадки, словообразовательных моделей;</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использовать выборочный перевод для уточнения понимания текста;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узнавать грамматические явления в тексте на основе дифференцирующих признаков;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действовать по образцу или аналогии при выполнении отдельных заданий и порождении речевого высказывания на изучаемом языке;</w:t>
      </w:r>
    </w:p>
    <w:p w:rsidR="00BC3AC5" w:rsidRPr="00982F91" w:rsidRDefault="00BC3AC5" w:rsidP="009A387F">
      <w:pPr>
        <w:pStyle w:val="2"/>
        <w:spacing w:after="0" w:line="360" w:lineRule="auto"/>
        <w:ind w:left="0" w:right="-1" w:firstLine="709"/>
        <w:jc w:val="both"/>
        <w:rPr>
          <w:rFonts w:ascii="Times New Roman" w:hAnsi="Times New Roman"/>
          <w:bCs/>
          <w:color w:val="000000" w:themeColor="text1"/>
          <w:sz w:val="24"/>
          <w:szCs w:val="24"/>
        </w:rPr>
      </w:pPr>
      <w:r w:rsidRPr="00982F91">
        <w:rPr>
          <w:rFonts w:ascii="Times New Roman" w:hAnsi="Times New Roman"/>
          <w:bCs/>
          <w:sz w:val="24"/>
          <w:szCs w:val="24"/>
        </w:rPr>
        <w:t>-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color w:val="000000" w:themeColor="text1"/>
          <w:sz w:val="24"/>
          <w:szCs w:val="24"/>
        </w:rPr>
        <w:t xml:space="preserve">- пользоваться поисковыми системами </w:t>
      </w:r>
      <w:hyperlink r:id="rId9" w:history="1">
        <w:r w:rsidRPr="00982F91">
          <w:rPr>
            <w:rStyle w:val="a8"/>
            <w:rFonts w:ascii="Times New Roman" w:hAnsi="Times New Roman"/>
            <w:bCs/>
            <w:color w:val="000000" w:themeColor="text1"/>
            <w:sz w:val="24"/>
            <w:szCs w:val="24"/>
          </w:rPr>
          <w:t>www.yahoo.com</w:t>
        </w:r>
      </w:hyperlink>
      <w:r w:rsidRPr="00982F91">
        <w:rPr>
          <w:rFonts w:ascii="Times New Roman" w:hAnsi="Times New Roman"/>
          <w:bCs/>
          <w:color w:val="000000" w:themeColor="text1"/>
          <w:sz w:val="24"/>
          <w:szCs w:val="24"/>
        </w:rPr>
        <w:t xml:space="preserve">., </w:t>
      </w:r>
      <w:hyperlink r:id="rId10" w:history="1">
        <w:r w:rsidRPr="00982F91">
          <w:rPr>
            <w:rStyle w:val="a8"/>
            <w:rFonts w:ascii="Times New Roman" w:hAnsi="Times New Roman"/>
            <w:bCs/>
            <w:color w:val="000000" w:themeColor="text1"/>
            <w:sz w:val="24"/>
            <w:szCs w:val="24"/>
          </w:rPr>
          <w:t>www.ask.com</w:t>
        </w:r>
      </w:hyperlink>
      <w:r w:rsidRPr="00982F91">
        <w:rPr>
          <w:rFonts w:ascii="Times New Roman" w:hAnsi="Times New Roman"/>
          <w:bCs/>
          <w:color w:val="000000" w:themeColor="text1"/>
          <w:sz w:val="24"/>
          <w:szCs w:val="24"/>
        </w:rPr>
        <w:t xml:space="preserve">, </w:t>
      </w:r>
      <w:hyperlink r:id="rId11" w:history="1">
        <w:r w:rsidRPr="00982F91">
          <w:rPr>
            <w:rStyle w:val="a8"/>
            <w:rFonts w:ascii="Times New Roman" w:hAnsi="Times New Roman"/>
            <w:bCs/>
            <w:color w:val="000000" w:themeColor="text1"/>
            <w:sz w:val="24"/>
            <w:szCs w:val="24"/>
          </w:rPr>
          <w:t>www.wikipedia.ru</w:t>
        </w:r>
      </w:hyperlink>
      <w:r w:rsidRPr="00982F91">
        <w:rPr>
          <w:rFonts w:ascii="Times New Roman" w:hAnsi="Times New Roman"/>
          <w:bCs/>
          <w:color w:val="000000" w:themeColor="text1"/>
          <w:sz w:val="24"/>
          <w:szCs w:val="24"/>
        </w:rPr>
        <w:t xml:space="preserve"> и др.; находить нужную информацию, обобщать и делать выписки</w:t>
      </w:r>
      <w:r w:rsidRPr="00982F91">
        <w:rPr>
          <w:rFonts w:ascii="Times New Roman" w:hAnsi="Times New Roman"/>
          <w:bCs/>
          <w:sz w:val="24"/>
          <w:szCs w:val="24"/>
        </w:rPr>
        <w:t xml:space="preserve"> для дальнейшего использования в процессе общения на уроке, при написании эссе, сочинений, при подготовке проектов;</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овладевать необходимыми для дальнейшего самостоятельного изучения английского языка способами и приемами.</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В ценностно-ориентационной сфере: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представление о языке как средстве выражения чувств, эмоций, основе культуры общения;</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lastRenderedPageBreak/>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В эстетической сфере: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владение элементарными средствами выражения чувств и эмоций на иностранном языке;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стремление к знакомству с образцами художественного творчества на иностранном языке и средствами иностранного языка;</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BF0847">
        <w:rPr>
          <w:rFonts w:ascii="Times New Roman" w:hAnsi="Times New Roman"/>
          <w:bCs/>
          <w:sz w:val="24"/>
          <w:szCs w:val="24"/>
        </w:rPr>
        <w:t>- развитие</w:t>
      </w:r>
      <w:r w:rsidRPr="00982F91">
        <w:rPr>
          <w:rFonts w:ascii="Times New Roman" w:hAnsi="Times New Roman"/>
          <w:bCs/>
          <w:sz w:val="24"/>
          <w:szCs w:val="24"/>
        </w:rPr>
        <w:t xml:space="preserve"> чувства прекрасного в процессе обсуждения современных тенденций в живописи, музыке, литературе.</w:t>
      </w:r>
    </w:p>
    <w:p w:rsidR="00BC3AC5" w:rsidRPr="00982F91" w:rsidRDefault="00BC3AC5"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bCs/>
          <w:sz w:val="24"/>
          <w:szCs w:val="24"/>
        </w:rPr>
        <w:t>В трудовой и физической сферах:</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формирование самодисциплины, упорства, настойчивости, самостоятельности в учебном труде;</w:t>
      </w:r>
    </w:p>
    <w:p w:rsidR="00BC3AC5"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умение работать в соответствии с намеченным планом, добиваясь успеха;</w:t>
      </w:r>
    </w:p>
    <w:p w:rsidR="003B46AC" w:rsidRPr="00982F91" w:rsidRDefault="00BC3AC5" w:rsidP="009A387F">
      <w:pPr>
        <w:pStyle w:val="2"/>
        <w:spacing w:after="0" w:line="360" w:lineRule="auto"/>
        <w:ind w:left="0" w:right="-1" w:firstLine="709"/>
        <w:jc w:val="both"/>
        <w:rPr>
          <w:rFonts w:ascii="Times New Roman" w:hAnsi="Times New Roman"/>
          <w:bCs/>
          <w:sz w:val="24"/>
          <w:szCs w:val="24"/>
        </w:rPr>
      </w:pPr>
      <w:r w:rsidRPr="00982F91">
        <w:rPr>
          <w:rFonts w:ascii="Times New Roman" w:hAnsi="Times New Roman"/>
          <w:bCs/>
          <w:sz w:val="24"/>
          <w:szCs w:val="24"/>
        </w:rPr>
        <w:t>- стремление вести здоровый образ жизни (режим труда и отдыха, питание, спорт, фитнес).</w:t>
      </w:r>
    </w:p>
    <w:p w:rsidR="003B46AC" w:rsidRPr="00982F91" w:rsidRDefault="003B46AC" w:rsidP="009A387F">
      <w:pPr>
        <w:pStyle w:val="2"/>
        <w:spacing w:after="0" w:line="360" w:lineRule="auto"/>
        <w:ind w:left="0" w:right="-1" w:firstLine="709"/>
        <w:jc w:val="both"/>
        <w:rPr>
          <w:rFonts w:ascii="Times New Roman" w:hAnsi="Times New Roman"/>
          <w:bCs/>
          <w:sz w:val="24"/>
          <w:szCs w:val="24"/>
        </w:rPr>
      </w:pPr>
    </w:p>
    <w:p w:rsidR="003B46AC" w:rsidRPr="00982F91" w:rsidRDefault="003B46AC" w:rsidP="009A387F">
      <w:pPr>
        <w:pStyle w:val="2"/>
        <w:spacing w:after="0" w:line="360" w:lineRule="auto"/>
        <w:ind w:left="0" w:right="-1" w:firstLine="709"/>
        <w:jc w:val="both"/>
        <w:rPr>
          <w:rFonts w:ascii="Times New Roman" w:hAnsi="Times New Roman"/>
          <w:b/>
          <w:bCs/>
          <w:sz w:val="24"/>
          <w:szCs w:val="24"/>
        </w:rPr>
      </w:pPr>
      <w:r w:rsidRPr="00982F91">
        <w:rPr>
          <w:rFonts w:ascii="Times New Roman" w:hAnsi="Times New Roman"/>
          <w:b/>
          <w:sz w:val="24"/>
          <w:szCs w:val="24"/>
        </w:rPr>
        <w:t>Э</w:t>
      </w:r>
      <w:r w:rsidR="00983BA2" w:rsidRPr="00982F91">
        <w:rPr>
          <w:rFonts w:ascii="Times New Roman" w:hAnsi="Times New Roman"/>
          <w:b/>
          <w:sz w:val="24"/>
          <w:szCs w:val="24"/>
        </w:rPr>
        <w:t xml:space="preserve">тапыобучения в рамках обучения УМК </w:t>
      </w:r>
      <w:r w:rsidRPr="00982F91">
        <w:rPr>
          <w:rFonts w:ascii="Times New Roman" w:hAnsi="Times New Roman"/>
          <w:b/>
          <w:sz w:val="24"/>
          <w:szCs w:val="24"/>
        </w:rPr>
        <w:t>“R</w:t>
      </w:r>
      <w:r w:rsidR="00983BA2" w:rsidRPr="00982F91">
        <w:rPr>
          <w:rFonts w:ascii="Times New Roman" w:hAnsi="Times New Roman"/>
          <w:b/>
          <w:sz w:val="24"/>
          <w:szCs w:val="24"/>
          <w:lang w:val="en-US"/>
        </w:rPr>
        <w:t>ainbow</w:t>
      </w:r>
      <w:r w:rsidRPr="00982F91">
        <w:rPr>
          <w:rFonts w:ascii="Times New Roman" w:hAnsi="Times New Roman"/>
          <w:b/>
          <w:sz w:val="24"/>
          <w:szCs w:val="24"/>
        </w:rPr>
        <w:t>E</w:t>
      </w:r>
      <w:r w:rsidR="00983BA2" w:rsidRPr="00982F91">
        <w:rPr>
          <w:rFonts w:ascii="Times New Roman" w:hAnsi="Times New Roman"/>
          <w:b/>
          <w:sz w:val="24"/>
          <w:szCs w:val="24"/>
          <w:lang w:val="en-US"/>
        </w:rPr>
        <w:t>nglish</w:t>
      </w:r>
      <w:r w:rsidRPr="00982F91">
        <w:rPr>
          <w:rFonts w:ascii="Times New Roman" w:hAnsi="Times New Roman"/>
          <w:b/>
          <w:sz w:val="24"/>
          <w:szCs w:val="24"/>
        </w:rPr>
        <w:t>” (5—9</w:t>
      </w:r>
      <w:r w:rsidR="00983BA2" w:rsidRPr="00982F91">
        <w:rPr>
          <w:rFonts w:ascii="Times New Roman" w:hAnsi="Times New Roman"/>
          <w:b/>
          <w:sz w:val="24"/>
          <w:szCs w:val="24"/>
        </w:rPr>
        <w:t xml:space="preserve"> классы</w:t>
      </w:r>
      <w:r w:rsidRPr="00982F91">
        <w:rPr>
          <w:rFonts w:ascii="Times New Roman" w:hAnsi="Times New Roman"/>
          <w:b/>
          <w:sz w:val="24"/>
          <w:szCs w:val="24"/>
        </w:rPr>
        <w:t>)</w:t>
      </w:r>
      <w:r w:rsidR="007704AE" w:rsidRPr="00982F91">
        <w:rPr>
          <w:rFonts w:ascii="Times New Roman" w:hAnsi="Times New Roman"/>
          <w:b/>
          <w:sz w:val="24"/>
          <w:szCs w:val="24"/>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Обучение английскому языку в основной школе с помощью УМК серии “RainbowEnglish” можно условно разделить на два этапа. Первый включает в себя обучение в 5—7 классах, второй охватывает 8 и 9 классы.  </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Основной целью первого этапа является более целенаправленное развитие коммуникативной компетенции у учащихся. При этом больше внимания уделяется обучению устной речи в ее монологической и диалогической формах. Также значительно расширяется круг ситуаций речевого общения. От разговора о вещах, которые касаются их непосредственно (семья, школа, друзья и т.п.), ученики переходят к темам более общего характера (путешествия, различные города и страны, экология ипр.). Постепенно школьники начинают самостоятельно продуцировать свои высказывания, идет целенаправленная работа над речевыми клише. Значительно обогащается словарный запас учащихся, причем конкретная лексика постепенно начинает уступать место словам, выражающим абстрактные понятия. Кроме того, от учеников 5—7 классов требуется более осознанный подход к изучению грамматики, при котором они не только работают по готовым моделям, но и анализируют грамматические явления английского языка, самостоятельно применяют правила для создания высказывания. На первом этапе получают дальнейшее развитие умения </w:t>
      </w:r>
      <w:r w:rsidRPr="00982F91">
        <w:lastRenderedPageBreak/>
        <w:t>аудирования, чтения и письма. Значительно увеличивается объем прочитанного или прослушанного текста. Происходит овладение умениями восприятия и понимания связного текста небольшого объема, а не отдельных фраз, как это имело место прежде. При обучении чтению начинают выделяться три вида чтения — ознакомительное, изучающее и просмотровое. На данном этапе получает значительное развитие социокультурная компетенция учащихся. Учащиеся приобретают разносторонние знания о странах изучаемого языка.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На данном этапе обучения английскому языку преследуются также развивающие, образовательные и воспитательные цели. Важнейшими из них являются формирование интеллектуальных и творческих способностей учащихся, развитие интереса к филологии, а также развитие языковой и контекстуальной догадки, чувства языка. Происходит дальнейшее расширение представления школьников об окружающем мире— природе и человеческом обществе, науке, культуре, языке; учащиеся развиваются как личности и как члены общества, в них воспитывается уважительное отношение и толерантность к представителям других культур, ответственность, положительное отношение к предметам, учителям и одноклассникам как к партнерам общения.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УМК для 5—7 классов состоят из шести блоков (units), каждый из которых выстраивается вокруг определенной учебной ситуации и включает в себя материалы как из соответствующих разделов учебников, рабочих тетрадей, так и книг для чтения и лексико-грамматических практикумов.  </w:t>
      </w:r>
    </w:p>
    <w:p w:rsidR="003B46AC" w:rsidRPr="00982F91" w:rsidRDefault="003B46AC" w:rsidP="0042250D">
      <w:pPr>
        <w:widowControl w:val="0"/>
        <w:shd w:val="clear" w:color="auto" w:fill="FFFFFF"/>
        <w:tabs>
          <w:tab w:val="left" w:pos="667"/>
        </w:tabs>
        <w:autoSpaceDE w:val="0"/>
        <w:autoSpaceDN w:val="0"/>
        <w:adjustRightInd w:val="0"/>
        <w:spacing w:line="360" w:lineRule="auto"/>
        <w:ind w:right="-1"/>
        <w:rPr>
          <w:b/>
        </w:rPr>
      </w:pPr>
      <w:r w:rsidRPr="00982F91">
        <w:rPr>
          <w:b/>
        </w:rPr>
        <w:t>РЕЧЕВАЯ  КОМПЕТЕНЦИЯ</w:t>
      </w:r>
      <w:r w:rsidR="007704AE" w:rsidRPr="00982F91">
        <w:rPr>
          <w:b/>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Виды речевой деятельности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Говорение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Диалогическая форма речи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 5—7 классах продолжается развитие речевых умений ведения диалога этикетного характера, диалога-расспроса, диалога— побуждения к действию, начинается овладение умениями ведения диалога— обмена мнениями.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Диалог этикетного характера—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 3 реплики со стороны каждого партнера.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Диалог</w:t>
      </w:r>
      <w:r w:rsidR="00760DFD">
        <w:t>–</w:t>
      </w:r>
      <w:r w:rsidRPr="00982F91">
        <w:t xml:space="preserve">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целенаправленно </w:t>
      </w:r>
      <w:r w:rsidRPr="00982F91">
        <w:lastRenderedPageBreak/>
        <w:t>расспрашивать.Объем диалогов до 4 реплик с каждой стороны.</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Диалог — побуждение к действию — обращаться с просьбой и выражать готовность/отказ ее выполнить; приглашать к действию/взаимодействию и соглашаться/не соглашаться принять в нем участие. Объем диалога— 3 реплики с каждой стороны.</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Диалог — обмен мнениями— выражать свою точку зрения о том, что нравится или не нравится партнерам по общению. Объем диалогов— 3 реплики со стороны каждого участника общения.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Монологическая форма речи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Высказывания о себе, своей семье, учебе с использованием таких типов речи, как повествование, сообщение, описание; изложение основного содержания прочитанного с опорой на текст; сообщения по результатам проектной работы. Объем монологического высказывания— 6—8фраз.</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Аудирование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—понимать тему и факты сообщения;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—вычленять смысловые вехи;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—выделять главное, отличать от второстепенного.</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Время звучания текстов для аудирования— 1—1,5 минуты.</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Чтение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Независимо от вида чтения возможно использование двуязычного словаря.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400—500 слов без учета артиклей.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Предполагается формирование следующих умений: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—понимать тему и основное содержание текста (на уровне фактологической информации);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lastRenderedPageBreak/>
        <w:t>—выделять смысловые вехи, основную мысль текста;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—вычленять причинно-следственные связи в тексте;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—кратко, логично излагать содержание текста;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—оценивать прочитанное, сопоставлять факты в различных культурах.</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Чтение с полным пониманием текста осуществляется на несложных текстах, ориентированных на предметное содержание речи на этом этапе. Предполагается овладение следующими умениями: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—полно и точно понимать содержание текста на основе языковой и контекстуальной догадки, использования словаря;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—кратко излагать содержание прочитанного;</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—выражать свое мнение по поводу прочитанного.</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Объем текстов для чтения с полным пониманием — 250слов без учета артиклей.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интересующую учащихся информацию.</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Письмо</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Происходит совершенствование сформированных навыков письма и дальнейшее развитие умений: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—делать выписки из текста;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—составлять план текста;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—писать поздравления с праздниками, выражать пожелания (объем до 30 слов, включая адрес);</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—заполнять анкеты, бланки, указывая имя, фамилию, пол, возраст, гражданство, адрес;</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w:t>
      </w:r>
    </w:p>
    <w:p w:rsidR="001F78C9"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Объем личного письма— 50—60 слов, включая адрес, написанный в соответств</w:t>
      </w:r>
      <w:r w:rsidR="001F78C9">
        <w:t>ии с нормами, принятыми в англо</w:t>
      </w:r>
      <w:r w:rsidRPr="00982F91">
        <w:t>язычных странах.</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rPr>
          <w:b/>
        </w:rPr>
        <w:t>ЯЗЫКОВАЯ  КОМПЕТЕНЦИЯ</w:t>
      </w:r>
      <w:r w:rsidR="007704AE" w:rsidRPr="00982F91">
        <w:rPr>
          <w:b/>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Языковые знания и навыки оперирования ими.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Графика и орфография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w:t>
      </w:r>
      <w:r w:rsidRPr="00982F91">
        <w:lastRenderedPageBreak/>
        <w:t>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активноговокабуляра по памяти.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Фонетическая сторона речи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Лексическая сторона речи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 лексику учащихся 5—7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Таким образом, к концу 7 класса общий лексический минимум должен составить около 1000 единиц: 500 единиц, усвоенных в начальной школе и 500 единиц, планируемых для усвоения на первом этапе обучения в средней школе. За период с 5 по 7 классы учащиеся овладевают следующими словообразовательными средствами: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—аффиксация— суффиксы для образования существительных: -</w:t>
      </w:r>
      <w:r w:rsidRPr="00982F91">
        <w:rPr>
          <w:lang w:val="en-US"/>
        </w:rPr>
        <w:t>tion</w:t>
      </w:r>
      <w:r w:rsidRPr="00982F91">
        <w:t xml:space="preserve"> (</w:t>
      </w:r>
      <w:r w:rsidRPr="00982F91">
        <w:rPr>
          <w:lang w:val="en-US"/>
        </w:rPr>
        <w:t>translation</w:t>
      </w:r>
      <w:r w:rsidRPr="00982F91">
        <w:t>), -</w:t>
      </w:r>
      <w:r w:rsidRPr="00982F91">
        <w:rPr>
          <w:lang w:val="en-US"/>
        </w:rPr>
        <w:t>ing</w:t>
      </w:r>
      <w:r w:rsidRPr="00982F91">
        <w:t xml:space="preserve"> (</w:t>
      </w:r>
      <w:r w:rsidRPr="00982F91">
        <w:rPr>
          <w:lang w:val="en-US"/>
        </w:rPr>
        <w:t>feeling</w:t>
      </w:r>
      <w:r w:rsidRPr="00982F91">
        <w:t>), -</w:t>
      </w:r>
      <w:r w:rsidRPr="00982F91">
        <w:rPr>
          <w:lang w:val="en-US"/>
        </w:rPr>
        <w:t>ment</w:t>
      </w:r>
      <w:r w:rsidRPr="00982F91">
        <w:t xml:space="preserve"> (</w:t>
      </w:r>
      <w:r w:rsidRPr="00982F91">
        <w:rPr>
          <w:lang w:val="en-US"/>
        </w:rPr>
        <w:t>government</w:t>
      </w:r>
      <w:r w:rsidRPr="00982F91">
        <w:t>), -</w:t>
      </w:r>
      <w:r w:rsidRPr="00982F91">
        <w:rPr>
          <w:lang w:val="en-US"/>
        </w:rPr>
        <w:t>n</w:t>
      </w:r>
      <w:r w:rsidRPr="00982F91">
        <w:t>е</w:t>
      </w:r>
      <w:r w:rsidRPr="00982F91">
        <w:rPr>
          <w:lang w:val="en-US"/>
        </w:rPr>
        <w:t>ss</w:t>
      </w:r>
      <w:r w:rsidRPr="00982F91">
        <w:t xml:space="preserve"> (</w:t>
      </w:r>
      <w:r w:rsidRPr="00982F91">
        <w:rPr>
          <w:lang w:val="en-US"/>
        </w:rPr>
        <w:t>darkness</w:t>
      </w:r>
      <w:r w:rsidRPr="00982F91">
        <w:t>), -</w:t>
      </w:r>
      <w:r w:rsidRPr="00982F91">
        <w:rPr>
          <w:lang w:val="en-US"/>
        </w:rPr>
        <w:t>th</w:t>
      </w:r>
      <w:r w:rsidRPr="00982F91">
        <w:t xml:space="preserve"> (</w:t>
      </w:r>
      <w:r w:rsidRPr="00982F91">
        <w:rPr>
          <w:lang w:val="en-US"/>
        </w:rPr>
        <w:t>length</w:t>
      </w:r>
      <w:r w:rsidRPr="00982F91">
        <w:t>); суффиксы для образования прилагательных -</w:t>
      </w:r>
      <w:r w:rsidRPr="00982F91">
        <w:rPr>
          <w:lang w:val="en-US"/>
        </w:rPr>
        <w:t>ful</w:t>
      </w:r>
      <w:r w:rsidRPr="00982F91">
        <w:t xml:space="preserve"> (</w:t>
      </w:r>
      <w:r w:rsidRPr="00982F91">
        <w:rPr>
          <w:lang w:val="en-US"/>
        </w:rPr>
        <w:t>wonderful</w:t>
      </w:r>
      <w:r w:rsidRPr="00982F91">
        <w:t>), -</w:t>
      </w:r>
      <w:r w:rsidRPr="00982F91">
        <w:rPr>
          <w:lang w:val="en-US"/>
        </w:rPr>
        <w:t>y</w:t>
      </w:r>
      <w:r w:rsidRPr="00982F91">
        <w:t xml:space="preserve"> (</w:t>
      </w:r>
      <w:r w:rsidRPr="00982F91">
        <w:rPr>
          <w:lang w:val="en-US"/>
        </w:rPr>
        <w:t>sunny</w:t>
      </w:r>
      <w:r w:rsidRPr="00982F91">
        <w:t>), -</w:t>
      </w:r>
      <w:r w:rsidRPr="00982F91">
        <w:rPr>
          <w:lang w:val="en-US"/>
        </w:rPr>
        <w:t>al</w:t>
      </w:r>
      <w:r w:rsidRPr="00982F91">
        <w:t xml:space="preserve"> (</w:t>
      </w:r>
      <w:r w:rsidRPr="00982F91">
        <w:rPr>
          <w:lang w:val="en-US"/>
        </w:rPr>
        <w:t>musical</w:t>
      </w:r>
      <w:r w:rsidRPr="00982F91">
        <w:t>), -</w:t>
      </w:r>
      <w:r w:rsidRPr="00982F91">
        <w:rPr>
          <w:lang w:val="en-US"/>
        </w:rPr>
        <w:t>an</w:t>
      </w:r>
      <w:r w:rsidRPr="00982F91">
        <w:t xml:space="preserve"> (</w:t>
      </w:r>
      <w:r w:rsidRPr="00982F91">
        <w:rPr>
          <w:lang w:val="en-US"/>
        </w:rPr>
        <w:t>Russian</w:t>
      </w:r>
      <w:r w:rsidRPr="00982F91">
        <w:t>), -</w:t>
      </w:r>
      <w:r w:rsidRPr="00982F91">
        <w:rPr>
          <w:lang w:val="en-US"/>
        </w:rPr>
        <w:t>less</w:t>
      </w:r>
      <w:r w:rsidRPr="00982F91">
        <w:t xml:space="preserve"> (</w:t>
      </w:r>
      <w:r w:rsidRPr="00982F91">
        <w:rPr>
          <w:lang w:val="en-US"/>
        </w:rPr>
        <w:t>timeless</w:t>
      </w:r>
      <w:r w:rsidRPr="00982F91">
        <w:t>), -</w:t>
      </w:r>
      <w:r w:rsidRPr="00982F91">
        <w:rPr>
          <w:lang w:val="en-US"/>
        </w:rPr>
        <w:t>ly</w:t>
      </w:r>
      <w:r w:rsidRPr="00982F91">
        <w:t xml:space="preserve"> (</w:t>
      </w:r>
      <w:r w:rsidRPr="00982F91">
        <w:rPr>
          <w:lang w:val="en-US"/>
        </w:rPr>
        <w:t>kindly</w:t>
      </w:r>
      <w:r w:rsidRPr="00982F91">
        <w:t>), -</w:t>
      </w:r>
      <w:r w:rsidRPr="00982F91">
        <w:rPr>
          <w:lang w:val="en-US"/>
        </w:rPr>
        <w:t>able</w:t>
      </w:r>
      <w:r w:rsidRPr="00982F91">
        <w:t xml:space="preserve"> (readable); суффикс для образования наречий -ly (strongly); префикс для образования прилагательных и существительных: un- (unhappy, unhappyness);</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—конверсия— образование прилагательных и глаголов на базе субстантивной основы (chocolate— a chocolatecake, </w:t>
      </w:r>
      <w:r w:rsidRPr="00982F91">
        <w:rPr>
          <w:lang w:val="en-US"/>
        </w:rPr>
        <w:t>supper</w:t>
      </w:r>
      <w:r w:rsidRPr="00982F91">
        <w:t xml:space="preserve">— </w:t>
      </w:r>
      <w:r w:rsidRPr="00982F91">
        <w:rPr>
          <w:lang w:val="en-US"/>
        </w:rPr>
        <w:t>tosupper</w:t>
      </w:r>
      <w:r w:rsidRPr="00982F91">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w:t>
      </w:r>
      <w:r w:rsidRPr="00982F91">
        <w:t>словосложение</w:t>
      </w:r>
      <w:r w:rsidRPr="00982F91">
        <w:rPr>
          <w:lang w:val="en-US"/>
        </w:rPr>
        <w:t xml:space="preserve"> (sunflower, raincoat, classroom, etc.).</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t>Вниманиеучащихсяпривлекаетсякустойчивымсловосочетаниямспредлогами</w:t>
      </w:r>
      <w:r w:rsidRPr="00982F91">
        <w:rPr>
          <w:lang w:val="en-US"/>
        </w:rPr>
        <w:t xml:space="preserve"> (to be good at, to arrive to/at, to be sure of, etc.). </w:t>
      </w:r>
      <w:r w:rsidRPr="00982F91">
        <w:lastRenderedPageBreak/>
        <w:t>Начинаетсяизучениефразовыхглаголовсразличнымипослелогами</w:t>
      </w:r>
      <w:r w:rsidRPr="00982F91">
        <w:rPr>
          <w:lang w:val="en-US"/>
        </w:rPr>
        <w:t xml:space="preserve"> (hand in/back/out/over; give out/back/away/out, etc.).</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w:t>
      </w:r>
      <w:r w:rsidRPr="00982F91">
        <w:rPr>
          <w:lang w:val="en-US"/>
        </w:rPr>
        <w:t>much</w:t>
      </w:r>
      <w:r w:rsidRPr="00982F91">
        <w:t xml:space="preserve"> — </w:t>
      </w:r>
      <w:r w:rsidRPr="00982F91">
        <w:rPr>
          <w:lang w:val="en-US"/>
        </w:rPr>
        <w:t>many</w:t>
      </w:r>
      <w:r w:rsidRPr="00982F91">
        <w:t xml:space="preserve">, </w:t>
      </w:r>
      <w:r w:rsidRPr="00982F91">
        <w:rPr>
          <w:lang w:val="en-US"/>
        </w:rPr>
        <w:t>few</w:t>
      </w:r>
      <w:r w:rsidRPr="00982F91">
        <w:t xml:space="preserve"> — </w:t>
      </w:r>
      <w:r w:rsidRPr="00982F91">
        <w:rPr>
          <w:lang w:val="en-US"/>
        </w:rPr>
        <w:t>little</w:t>
      </w:r>
      <w:r w:rsidRPr="00982F91">
        <w:t xml:space="preserve">, </w:t>
      </w:r>
      <w:r w:rsidRPr="00982F91">
        <w:rPr>
          <w:lang w:val="en-US"/>
        </w:rPr>
        <w:t>dictionary</w:t>
      </w:r>
      <w:r w:rsidRPr="00982F91">
        <w:t xml:space="preserve">— </w:t>
      </w:r>
      <w:r w:rsidRPr="00982F91">
        <w:rPr>
          <w:lang w:val="en-US"/>
        </w:rPr>
        <w:t>vocabulary</w:t>
      </w:r>
      <w:r w:rsidRPr="00982F91">
        <w:t xml:space="preserve">, </w:t>
      </w:r>
      <w:r w:rsidRPr="00982F91">
        <w:rPr>
          <w:lang w:val="en-US"/>
        </w:rPr>
        <w:t>maybe</w:t>
      </w:r>
      <w:r w:rsidRPr="00982F91">
        <w:t xml:space="preserve">— </w:t>
      </w:r>
      <w:r w:rsidRPr="00982F91">
        <w:rPr>
          <w:lang w:val="en-US"/>
        </w:rPr>
        <w:t>maybe</w:t>
      </w:r>
      <w:r w:rsidRPr="00982F91">
        <w:t xml:space="preserve">, </w:t>
      </w:r>
      <w:r w:rsidRPr="00982F91">
        <w:rPr>
          <w:lang w:val="en-US"/>
        </w:rPr>
        <w:t>such</w:t>
      </w:r>
      <w:r w:rsidRPr="00982F91">
        <w:t xml:space="preserve">— </w:t>
      </w:r>
      <w:r w:rsidRPr="00982F91">
        <w:rPr>
          <w:lang w:val="en-US"/>
        </w:rPr>
        <w:t>so</w:t>
      </w:r>
      <w:r w:rsidRPr="00982F91">
        <w:t xml:space="preserve">, </w:t>
      </w:r>
      <w:r w:rsidRPr="00982F91">
        <w:rPr>
          <w:lang w:val="en-US"/>
        </w:rPr>
        <w:t>ill</w:t>
      </w:r>
      <w:r w:rsidRPr="00982F91">
        <w:t>—sick, etc.).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т.п. Школьники учатся правильно формулировать поздравления с различными праздниками и памятными датами, давать инструкции в корректной форме.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Грамматическая сторона речи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Морфология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Имя существительное: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исчисляемые и неисчисляемые имена существительные;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регулярные способы образования множественного числа;</w:t>
      </w:r>
    </w:p>
    <w:p w:rsidR="003B46AC" w:rsidRPr="001D093F"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1D093F">
        <w:t xml:space="preserve">- </w:t>
      </w:r>
      <w:r w:rsidRPr="00982F91">
        <w:t>некоторыеслучаиособогообразованиямножественногочисла</w:t>
      </w:r>
      <w:r w:rsidRPr="001D093F">
        <w:t xml:space="preserve"> (</w:t>
      </w:r>
      <w:r w:rsidRPr="00982F91">
        <w:rPr>
          <w:lang w:val="en-US"/>
        </w:rPr>
        <w:t>adeer</w:t>
      </w:r>
      <w:r w:rsidRPr="001D093F">
        <w:t xml:space="preserve"> — </w:t>
      </w:r>
      <w:r w:rsidRPr="00982F91">
        <w:rPr>
          <w:lang w:val="en-US"/>
        </w:rPr>
        <w:t>deer</w:t>
      </w:r>
      <w:r w:rsidRPr="001D093F">
        <w:t xml:space="preserve">, </w:t>
      </w:r>
      <w:r w:rsidRPr="00982F91">
        <w:rPr>
          <w:lang w:val="en-US"/>
        </w:rPr>
        <w:t>asheep</w:t>
      </w:r>
      <w:r w:rsidRPr="001D093F">
        <w:t xml:space="preserve"> — </w:t>
      </w:r>
      <w:r w:rsidRPr="00982F91">
        <w:rPr>
          <w:lang w:val="en-US"/>
        </w:rPr>
        <w:t>sheep</w:t>
      </w:r>
      <w:r w:rsidRPr="001D093F">
        <w:t xml:space="preserve">, </w:t>
      </w:r>
      <w:r w:rsidRPr="00982F91">
        <w:rPr>
          <w:lang w:val="en-US"/>
        </w:rPr>
        <w:t>araindeer</w:t>
      </w:r>
      <w:r w:rsidRPr="001D093F">
        <w:t xml:space="preserve"> — </w:t>
      </w:r>
      <w:r w:rsidRPr="00982F91">
        <w:rPr>
          <w:lang w:val="en-US"/>
        </w:rPr>
        <w:t>raindeer</w:t>
      </w:r>
      <w:r w:rsidRPr="001D093F">
        <w:t xml:space="preserve">, </w:t>
      </w:r>
      <w:r w:rsidRPr="00982F91">
        <w:rPr>
          <w:lang w:val="en-US"/>
        </w:rPr>
        <w:t>aperson</w:t>
      </w:r>
      <w:r w:rsidRPr="001D093F">
        <w:t xml:space="preserve"> — </w:t>
      </w:r>
      <w:r w:rsidRPr="00982F91">
        <w:rPr>
          <w:lang w:val="en-US"/>
        </w:rPr>
        <w:t>persons</w:t>
      </w:r>
      <w:r w:rsidRPr="001D093F">
        <w:t>/</w:t>
      </w:r>
      <w:r w:rsidRPr="00982F91">
        <w:rPr>
          <w:lang w:val="en-US"/>
        </w:rPr>
        <w:t>people</w:t>
      </w:r>
      <w:r w:rsidRPr="001D093F">
        <w:t xml:space="preserve">, </w:t>
      </w:r>
      <w:r w:rsidRPr="00982F91">
        <w:rPr>
          <w:lang w:val="en-US"/>
        </w:rPr>
        <w:t>etc</w:t>
      </w:r>
      <w:r w:rsidRPr="001D093F">
        <w:t>.);</w:t>
      </w:r>
    </w:p>
    <w:p w:rsidR="003B46AC" w:rsidRPr="001D093F"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1D093F">
        <w:t xml:space="preserve">- </w:t>
      </w:r>
      <w:r w:rsidRPr="00982F91">
        <w:t>способывыражениячастиицелого</w:t>
      </w:r>
      <w:r w:rsidRPr="001D093F">
        <w:t xml:space="preserve"> (</w:t>
      </w:r>
      <w:r w:rsidRPr="00982F91">
        <w:rPr>
          <w:lang w:val="en-US"/>
        </w:rPr>
        <w:t>apieceofcake</w:t>
      </w:r>
      <w:r w:rsidRPr="001D093F">
        <w:t>/</w:t>
      </w:r>
      <w:r w:rsidRPr="00982F91">
        <w:rPr>
          <w:lang w:val="en-US"/>
        </w:rPr>
        <w:t>paper</w:t>
      </w:r>
      <w:r w:rsidRPr="001D093F">
        <w:t xml:space="preserve">, </w:t>
      </w:r>
      <w:r w:rsidRPr="00982F91">
        <w:rPr>
          <w:lang w:val="en-US"/>
        </w:rPr>
        <w:t>music</w:t>
      </w:r>
      <w:r w:rsidRPr="001D093F">
        <w:t xml:space="preserve">, </w:t>
      </w:r>
      <w:r w:rsidRPr="00982F91">
        <w:rPr>
          <w:lang w:val="en-US"/>
        </w:rPr>
        <w:t>etc</w:t>
      </w:r>
      <w:r w:rsidRPr="001D093F">
        <w:t>.);</w:t>
      </w:r>
    </w:p>
    <w:p w:rsidR="003B46AC" w:rsidRPr="001D093F"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1D093F">
        <w:t xml:space="preserve">- </w:t>
      </w:r>
      <w:r w:rsidRPr="00982F91">
        <w:t>существительные</w:t>
      </w:r>
      <w:r w:rsidRPr="001D093F">
        <w:t xml:space="preserve">, </w:t>
      </w:r>
      <w:r w:rsidRPr="00982F91">
        <w:t>употребляющиесятольковформемножественногочисла</w:t>
      </w:r>
      <w:r w:rsidRPr="001D093F">
        <w:t xml:space="preserve"> (</w:t>
      </w:r>
      <w:r w:rsidRPr="00982F91">
        <w:rPr>
          <w:lang w:val="en-US"/>
        </w:rPr>
        <w:t>trousers</w:t>
      </w:r>
      <w:r w:rsidRPr="001D093F">
        <w:t xml:space="preserve">, </w:t>
      </w:r>
      <w:r w:rsidRPr="00982F91">
        <w:rPr>
          <w:lang w:val="en-US"/>
        </w:rPr>
        <w:t>shorts</w:t>
      </w:r>
      <w:r w:rsidRPr="001D093F">
        <w:t xml:space="preserve">, </w:t>
      </w:r>
      <w:r w:rsidRPr="00982F91">
        <w:rPr>
          <w:lang w:val="en-US"/>
        </w:rPr>
        <w:t>scissors</w:t>
      </w:r>
      <w:r w:rsidRPr="001D093F">
        <w:t xml:space="preserve">, </w:t>
      </w:r>
      <w:r w:rsidRPr="00982F91">
        <w:rPr>
          <w:lang w:val="en-US"/>
        </w:rPr>
        <w:t>mittens</w:t>
      </w:r>
      <w:r w:rsidRPr="001D093F">
        <w:t xml:space="preserve">, </w:t>
      </w:r>
      <w:r w:rsidRPr="00982F91">
        <w:rPr>
          <w:lang w:val="en-US"/>
        </w:rPr>
        <w:t>legginsVSapairoftrousers</w:t>
      </w:r>
      <w:r w:rsidRPr="001D093F">
        <w:t xml:space="preserve">, </w:t>
      </w:r>
      <w:r w:rsidRPr="00982F91">
        <w:rPr>
          <w:lang w:val="en-US"/>
        </w:rPr>
        <w:t>shorts</w:t>
      </w:r>
      <w:r w:rsidRPr="001D093F">
        <w:t xml:space="preserve">, </w:t>
      </w:r>
      <w:r w:rsidRPr="00982F91">
        <w:rPr>
          <w:lang w:val="en-US"/>
        </w:rPr>
        <w:t>scissors</w:t>
      </w:r>
      <w:r w:rsidRPr="001D093F">
        <w:t xml:space="preserve">, </w:t>
      </w:r>
      <w:r w:rsidRPr="00982F91">
        <w:rPr>
          <w:lang w:val="en-US"/>
        </w:rPr>
        <w:t>mittens</w:t>
      </w:r>
      <w:r w:rsidRPr="001D093F">
        <w:t xml:space="preserve">, </w:t>
      </w:r>
      <w:r w:rsidRPr="00982F91">
        <w:rPr>
          <w:lang w:val="en-US"/>
        </w:rPr>
        <w:t>leggins</w:t>
      </w:r>
      <w:r w:rsidRPr="001D093F">
        <w:t xml:space="preserve">, </w:t>
      </w:r>
      <w:r w:rsidRPr="00982F91">
        <w:rPr>
          <w:lang w:val="en-US"/>
        </w:rPr>
        <w:t>etc</w:t>
      </w:r>
      <w:r w:rsidRPr="001D093F">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имена существительные, употребляющиеся только в единственном числе (</w:t>
      </w:r>
      <w:r w:rsidRPr="00982F91">
        <w:rPr>
          <w:lang w:val="en-US"/>
        </w:rPr>
        <w:t>money</w:t>
      </w:r>
      <w:r w:rsidRPr="00982F91">
        <w:t xml:space="preserve">, </w:t>
      </w:r>
      <w:r w:rsidRPr="00982F91">
        <w:rPr>
          <w:lang w:val="en-US"/>
        </w:rPr>
        <w:t>information</w:t>
      </w:r>
      <w:r w:rsidRPr="00982F91">
        <w:t xml:space="preserve">, </w:t>
      </w:r>
      <w:r w:rsidRPr="00982F91">
        <w:rPr>
          <w:lang w:val="en-US"/>
        </w:rPr>
        <w:t>news</w:t>
      </w:r>
      <w:r w:rsidRPr="00982F91">
        <w:t xml:space="preserve">, </w:t>
      </w:r>
      <w:r w:rsidRPr="00982F91">
        <w:rPr>
          <w:lang w:val="en-US"/>
        </w:rPr>
        <w:t>hair</w:t>
      </w:r>
      <w:r w:rsidRPr="00982F91">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артикли — единицы языка, употребляющиеся перед именем существительным: определенный, неопределенный и нулевой артикли;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нулевойартикльпередсуществительными</w:t>
      </w:r>
      <w:r w:rsidRPr="00982F91">
        <w:rPr>
          <w:lang w:val="en-US"/>
        </w:rPr>
        <w:t xml:space="preserve"> school, church, hospital, university, college, work, bed </w:t>
      </w:r>
      <w:r w:rsidRPr="00982F91">
        <w:t>всочетанияхтипа</w:t>
      </w:r>
      <w:r w:rsidRPr="00982F91">
        <w:rPr>
          <w:lang w:val="en-US"/>
        </w:rPr>
        <w:t xml:space="preserve"> to go to school;</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употреблениеопределенного</w:t>
      </w:r>
      <w:r w:rsidRPr="00982F91">
        <w:rPr>
          <w:lang w:val="en-US"/>
        </w:rPr>
        <w:t>/</w:t>
      </w:r>
      <w:r w:rsidRPr="00982F91">
        <w:t>нулевогоартиклясназваниямиязыков</w:t>
      </w:r>
      <w:r w:rsidRPr="00982F91">
        <w:rPr>
          <w:lang w:val="en-US"/>
        </w:rPr>
        <w:t xml:space="preserve"> (the English/the Russian language, </w:t>
      </w:r>
      <w:r w:rsidRPr="00982F91">
        <w:t>но</w:t>
      </w:r>
      <w:r w:rsidRPr="00982F91">
        <w:rPr>
          <w:lang w:val="en-US"/>
        </w:rPr>
        <w:t xml:space="preserve"> English/Russian);</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употреблениенеопределенного</w:t>
      </w:r>
      <w:r w:rsidRPr="00982F91">
        <w:rPr>
          <w:lang w:val="en-US"/>
        </w:rPr>
        <w:t>/</w:t>
      </w:r>
      <w:r w:rsidRPr="00982F91">
        <w:t>нулевогоартиклявсочетаниях</w:t>
      </w:r>
      <w:r w:rsidRPr="00982F91">
        <w:rPr>
          <w:lang w:val="en-US"/>
        </w:rPr>
        <w:t xml:space="preserve"> such + Noun (such a book, such books, such weather);</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употребление артиклей с именами существительными — названиями наций (theChinese — китайцы; theFrench— французы) и отдельных их представителей;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lastRenderedPageBreak/>
        <w:t>- использование артиклей с именами существительными в восклицательных предложениях с what (whataninterest</w:t>
      </w:r>
      <w:r w:rsidRPr="00982F91">
        <w:rPr>
          <w:lang w:val="en-US"/>
        </w:rPr>
        <w:t>ingbook</w:t>
      </w:r>
      <w:r w:rsidRPr="00982F91">
        <w:t xml:space="preserve">, </w:t>
      </w:r>
      <w:r w:rsidRPr="00982F91">
        <w:rPr>
          <w:lang w:val="en-US"/>
        </w:rPr>
        <w:t>whatinterestingbooks</w:t>
      </w:r>
      <w:r w:rsidRPr="00982F91">
        <w:t xml:space="preserve">, </w:t>
      </w:r>
      <w:r w:rsidRPr="00982F91">
        <w:rPr>
          <w:lang w:val="en-US"/>
        </w:rPr>
        <w:t>whatnastyweather</w:t>
      </w:r>
      <w:r w:rsidRPr="00982F91">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использование артиклей с именами существительными headache, stomachache, earache, toothache, etc.;</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определенный /нулевой артикль с географическими названиями (</w:t>
      </w:r>
      <w:r w:rsidRPr="00982F91">
        <w:rPr>
          <w:lang w:val="en-US"/>
        </w:rPr>
        <w:t>theBalticSea</w:t>
      </w:r>
      <w:r w:rsidRPr="00982F91">
        <w:t xml:space="preserve">, </w:t>
      </w:r>
      <w:r w:rsidRPr="00982F91">
        <w:rPr>
          <w:lang w:val="en-US"/>
        </w:rPr>
        <w:t>theThames</w:t>
      </w:r>
      <w:r w:rsidRPr="00982F91">
        <w:t xml:space="preserve">, </w:t>
      </w:r>
      <w:r w:rsidRPr="00982F91">
        <w:rPr>
          <w:lang w:val="en-US"/>
        </w:rPr>
        <w:t>Paris</w:t>
      </w:r>
      <w:r w:rsidRPr="00982F91">
        <w:t xml:space="preserve">, </w:t>
      </w:r>
      <w:r w:rsidRPr="00982F91">
        <w:rPr>
          <w:lang w:val="en-US"/>
        </w:rPr>
        <w:t>PalaceBridge</w:t>
      </w:r>
      <w:r w:rsidRPr="00982F91">
        <w:t>, TrafalgarSquare);</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полисемантичные имена существительные (state —1.штат 2. государство; free— 1. свободный 2. бесплатный);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имена существительные, обозначающие названия наук с буквой -s на конце (physics, mathematics, statistics) и их согласование с глаголом.</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Местоимение: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 абсолютная форма притяжательных местоимений (mine, </w:t>
      </w:r>
      <w:r w:rsidRPr="00982F91">
        <w:rPr>
          <w:lang w:val="en-US"/>
        </w:rPr>
        <w:t>hers</w:t>
      </w:r>
      <w:r w:rsidRPr="00982F91">
        <w:t xml:space="preserve">, </w:t>
      </w:r>
      <w:r w:rsidRPr="00982F91">
        <w:rPr>
          <w:lang w:val="en-US"/>
        </w:rPr>
        <w:t>ours</w:t>
      </w:r>
      <w:r w:rsidRPr="00982F91">
        <w:t xml:space="preserve">, </w:t>
      </w:r>
      <w:r w:rsidRPr="00982F91">
        <w:rPr>
          <w:lang w:val="en-US"/>
        </w:rPr>
        <w:t>etc</w:t>
      </w:r>
      <w:r w:rsidRPr="00982F91">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возвратные местоимения (</w:t>
      </w:r>
      <w:r w:rsidRPr="00982F91">
        <w:rPr>
          <w:lang w:val="en-US"/>
        </w:rPr>
        <w:t>myself</w:t>
      </w:r>
      <w:r w:rsidRPr="00982F91">
        <w:t xml:space="preserve">, </w:t>
      </w:r>
      <w:r w:rsidRPr="00982F91">
        <w:rPr>
          <w:lang w:val="en-US"/>
        </w:rPr>
        <w:t>himself</w:t>
      </w:r>
      <w:r w:rsidRPr="00982F91">
        <w:t xml:space="preserve">, </w:t>
      </w:r>
      <w:r w:rsidRPr="00982F91">
        <w:rPr>
          <w:lang w:val="en-US"/>
        </w:rPr>
        <w:t>ourselves</w:t>
      </w:r>
      <w:r w:rsidRPr="00982F91">
        <w:t>, еtc.);</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отрицательное местоимение и его эквиваленты not a, notany;</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местоимения any, anybody в значении «любой, всякий»;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неопределенныеместоимения</w:t>
      </w:r>
      <w:r w:rsidRPr="00982F91">
        <w:rPr>
          <w:lang w:val="en-US"/>
        </w:rPr>
        <w:t xml:space="preserve"> something, someone, somebody, everyone, everybody, none, nobody, anything, anybody, everything, nothing;</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 </w:t>
      </w:r>
      <w:r w:rsidRPr="00982F91">
        <w:t>неопределенныеместоимения</w:t>
      </w:r>
      <w:r w:rsidRPr="00982F91">
        <w:rPr>
          <w:lang w:val="en-US"/>
        </w:rPr>
        <w:t xml:space="preserve"> some, any, few, a few, little, a little;</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относительныеместоимения</w:t>
      </w:r>
      <w:r w:rsidRPr="00982F91">
        <w:rPr>
          <w:lang w:val="en-US"/>
        </w:rPr>
        <w:t xml:space="preserve"> who (whom) </w:t>
      </w:r>
      <w:r w:rsidRPr="00982F91">
        <w:t>и</w:t>
      </w:r>
      <w:r w:rsidRPr="00982F91">
        <w:rPr>
          <w:lang w:val="en-US"/>
        </w:rPr>
        <w:t xml:space="preserve"> whose, which, that </w:t>
      </w:r>
      <w:r w:rsidRPr="00982F91">
        <w:t>длясоединенияглавныхипридаточныхпредложений</w:t>
      </w:r>
      <w:r w:rsidRPr="00982F91">
        <w:rPr>
          <w:lang w:val="en-US"/>
        </w:rPr>
        <w:t xml:space="preserve"> (the book that/which you wanted to read, the man who is waiting for you, the lady whom you know, the cottage whose name is Sunny Beach).</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lang w:val="en-US"/>
        </w:rPr>
      </w:pPr>
      <w:r w:rsidRPr="00982F91">
        <w:rPr>
          <w:b/>
        </w:rPr>
        <w:t>Имяприлагательное</w:t>
      </w:r>
      <w:r w:rsidRPr="00982F91">
        <w:rPr>
          <w:b/>
          <w:lang w:val="en-US"/>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сравнениеприлагательныхвструктурах</w:t>
      </w:r>
      <w:r w:rsidRPr="00982F91">
        <w:rPr>
          <w:lang w:val="en-US"/>
        </w:rPr>
        <w:t xml:space="preserve"> as ... as, not so ... as, not as ... as, more than ...;</w:t>
      </w:r>
    </w:p>
    <w:p w:rsidR="003B46AC" w:rsidRPr="001D093F"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1D093F">
        <w:rPr>
          <w:lang w:val="en-US"/>
        </w:rPr>
        <w:t xml:space="preserve">- </w:t>
      </w:r>
      <w:r w:rsidRPr="00982F91">
        <w:t>именаприлагательные</w:t>
      </w:r>
      <w:r w:rsidRPr="001D093F">
        <w:rPr>
          <w:lang w:val="en-US"/>
        </w:rPr>
        <w:t xml:space="preserve">, </w:t>
      </w:r>
      <w:r w:rsidRPr="00982F91">
        <w:t>используемыесопределеннымипредлогами</w:t>
      </w:r>
      <w:r w:rsidRPr="00982F91">
        <w:rPr>
          <w:lang w:val="en-US"/>
        </w:rPr>
        <w:t>afraidof</w:t>
      </w:r>
      <w:r w:rsidRPr="001D093F">
        <w:rPr>
          <w:lang w:val="en-US"/>
        </w:rPr>
        <w:t xml:space="preserve">, </w:t>
      </w:r>
      <w:r w:rsidRPr="00982F91">
        <w:rPr>
          <w:lang w:val="en-US"/>
        </w:rPr>
        <w:t>fondof</w:t>
      </w:r>
      <w:r w:rsidRPr="001D093F">
        <w:rPr>
          <w:lang w:val="en-US"/>
        </w:rPr>
        <w:t xml:space="preserve">, </w:t>
      </w:r>
      <w:r w:rsidRPr="00982F91">
        <w:rPr>
          <w:lang w:val="en-US"/>
        </w:rPr>
        <w:t>proudof</w:t>
      </w:r>
      <w:r w:rsidRPr="001D093F">
        <w:rPr>
          <w:lang w:val="en-US"/>
        </w:rPr>
        <w:t xml:space="preserve">, </w:t>
      </w:r>
      <w:r w:rsidRPr="00982F91">
        <w:rPr>
          <w:lang w:val="en-US"/>
        </w:rPr>
        <w:t>sureof</w:t>
      </w:r>
      <w:r w:rsidRPr="001D093F">
        <w:rPr>
          <w:lang w:val="en-US"/>
        </w:rPr>
        <w:t xml:space="preserve">, </w:t>
      </w:r>
      <w:r w:rsidRPr="00982F91">
        <w:rPr>
          <w:lang w:val="en-US"/>
        </w:rPr>
        <w:t>tiredof</w:t>
      </w:r>
      <w:r w:rsidRPr="001D093F">
        <w:rPr>
          <w:lang w:val="en-US"/>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Имя числительное:</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количественные числительные от 1 до 100;</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 порядковые числительные от 1 до 100 (включая супплетивные формы </w:t>
      </w:r>
      <w:r w:rsidRPr="00982F91">
        <w:rPr>
          <w:lang w:val="en-US"/>
        </w:rPr>
        <w:t>first</w:t>
      </w:r>
      <w:r w:rsidRPr="00982F91">
        <w:t xml:space="preserve">, </w:t>
      </w:r>
      <w:r w:rsidRPr="00982F91">
        <w:rPr>
          <w:lang w:val="en-US"/>
        </w:rPr>
        <w:t>second</w:t>
      </w:r>
      <w:r w:rsidRPr="00982F91">
        <w:t xml:space="preserve">, </w:t>
      </w:r>
      <w:r w:rsidRPr="00982F91">
        <w:rPr>
          <w:lang w:val="en-US"/>
        </w:rPr>
        <w:t>third</w:t>
      </w:r>
      <w:r w:rsidRPr="00982F91">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количественные числительные для обозначения порядка следования и нумерации объектов/субъектов (room 4);</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ч</w:t>
      </w:r>
      <w:r w:rsidRPr="00982F91">
        <w:t>ислительные</w:t>
      </w:r>
      <w:r w:rsidRPr="00982F91">
        <w:rPr>
          <w:lang w:val="en-US"/>
        </w:rPr>
        <w:t xml:space="preserve"> hundred, thousand, million; </w:t>
      </w:r>
      <w:r w:rsidRPr="00982F91">
        <w:t>использованиеэтихсловвсочетанияхтипа</w:t>
      </w:r>
      <w:r w:rsidRPr="00982F91">
        <w:rPr>
          <w:lang w:val="en-US"/>
        </w:rPr>
        <w:t xml:space="preserve"> hundreds of cities— two hundred cities, </w:t>
      </w:r>
      <w:r w:rsidRPr="00982F91">
        <w:rPr>
          <w:lang w:val="en-US"/>
        </w:rPr>
        <w:lastRenderedPageBreak/>
        <w:t>thousands of people, etc.</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lang w:val="en-US"/>
        </w:rPr>
      </w:pPr>
      <w:r w:rsidRPr="00982F91">
        <w:rPr>
          <w:b/>
        </w:rPr>
        <w:t>Наречие</w:t>
      </w:r>
      <w:r w:rsidRPr="00982F91">
        <w:rPr>
          <w:b/>
          <w:lang w:val="en-US"/>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наречиявремени</w:t>
      </w:r>
      <w:r w:rsidRPr="00982F91">
        <w:rPr>
          <w:lang w:val="en-US"/>
        </w:rPr>
        <w:t xml:space="preserve"> just, already, never, ever, yet, before, lately </w:t>
      </w:r>
      <w:r w:rsidRPr="00982F91">
        <w:t>иихместовпредложении</w:t>
      </w:r>
      <w:r w:rsidRPr="00982F91">
        <w:rPr>
          <w:lang w:val="en-US"/>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наречие</w:t>
      </w:r>
      <w:r w:rsidRPr="00982F91">
        <w:rPr>
          <w:lang w:val="en-US"/>
        </w:rPr>
        <w:t xml:space="preserve"> enough </w:t>
      </w:r>
      <w:r w:rsidRPr="00982F91">
        <w:t>сглаголами</w:t>
      </w:r>
      <w:r w:rsidRPr="00982F91">
        <w:rPr>
          <w:lang w:val="en-US"/>
        </w:rPr>
        <w:t xml:space="preserve">, </w:t>
      </w:r>
      <w:r w:rsidRPr="00982F91">
        <w:t>прилагательнымиииныминаречиями</w:t>
      </w:r>
      <w:r w:rsidRPr="00982F91">
        <w:rPr>
          <w:lang w:val="en-US"/>
        </w:rPr>
        <w:t xml:space="preserve"> (not to practice enough, long enough, quickly enough);</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наречие</w:t>
      </w:r>
      <w:r w:rsidRPr="00982F91">
        <w:rPr>
          <w:lang w:val="en-US"/>
        </w:rPr>
        <w:t xml:space="preserve"> too </w:t>
      </w:r>
      <w:r w:rsidRPr="00982F91">
        <w:t>сприлагательными</w:t>
      </w:r>
      <w:r w:rsidRPr="00982F91">
        <w:rPr>
          <w:lang w:val="en-US"/>
        </w:rPr>
        <w:t xml:space="preserve"> (too cold, too late, too early, etc.);</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 наречия </w:t>
      </w:r>
      <w:r w:rsidRPr="00982F91">
        <w:rPr>
          <w:lang w:val="en-US"/>
        </w:rPr>
        <w:t>hard</w:t>
      </w:r>
      <w:r w:rsidRPr="00982F91">
        <w:t xml:space="preserve"> и </w:t>
      </w:r>
      <w:r w:rsidRPr="00982F91">
        <w:rPr>
          <w:lang w:val="en-US"/>
        </w:rPr>
        <w:t>hardly</w:t>
      </w:r>
      <w:r w:rsidRPr="00982F91">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наречия also, too, either, aswell и их место в предложении;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наречие so для усиления прилагательного или наречия (</w:t>
      </w:r>
      <w:r w:rsidRPr="00982F91">
        <w:rPr>
          <w:lang w:val="en-US"/>
        </w:rPr>
        <w:t>solate</w:t>
      </w:r>
      <w:r w:rsidRPr="00982F91">
        <w:t xml:space="preserve">, </w:t>
      </w:r>
      <w:r w:rsidRPr="00982F91">
        <w:rPr>
          <w:lang w:val="en-US"/>
        </w:rPr>
        <w:t>soquickly</w:t>
      </w:r>
      <w:r w:rsidRPr="00982F91">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наречия</w:t>
      </w:r>
      <w:r w:rsidRPr="00982F91">
        <w:rPr>
          <w:lang w:val="en-US"/>
        </w:rPr>
        <w:t xml:space="preserve"> fairly— rather— quite.</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lang w:val="en-US"/>
        </w:rPr>
      </w:pPr>
      <w:r w:rsidRPr="00982F91">
        <w:rPr>
          <w:b/>
        </w:rPr>
        <w:t>Глагол</w:t>
      </w:r>
      <w:r w:rsidRPr="00982F91">
        <w:rPr>
          <w:b/>
          <w:lang w:val="en-US"/>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формы неправильных глаголов в pastsimple;</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временные формы pastprogressive (утвердительные, отрицательные и вопросительные предложения);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глаголы</w:t>
      </w:r>
      <w:r w:rsidRPr="00982F91">
        <w:rPr>
          <w:lang w:val="en-US"/>
        </w:rPr>
        <w:t xml:space="preserve">, </w:t>
      </w:r>
      <w:r w:rsidRPr="00982F91">
        <w:t>обычнонеиспользуемыев</w:t>
      </w:r>
      <w:r w:rsidRPr="00982F91">
        <w:rPr>
          <w:lang w:val="en-US"/>
        </w:rPr>
        <w:t xml:space="preserve"> present </w:t>
      </w:r>
      <w:r w:rsidRPr="00982F91">
        <w:t>и</w:t>
      </w:r>
      <w:r w:rsidRPr="00982F91">
        <w:rPr>
          <w:lang w:val="en-US"/>
        </w:rPr>
        <w:t xml:space="preserve"> past progressive (to love, to know, to have, to own, to understand, etc.);</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временныеформы</w:t>
      </w:r>
      <w:r w:rsidRPr="00982F91">
        <w:rPr>
          <w:lang w:val="en-US"/>
        </w:rPr>
        <w:t xml:space="preserve"> present perfect (durative and resultative), present perfect progressive;</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времена</w:t>
      </w:r>
      <w:r w:rsidRPr="00982F91">
        <w:rPr>
          <w:lang w:val="en-US"/>
        </w:rPr>
        <w:t xml:space="preserve"> present perfect/past simple = past simple/past progressive, present perfect/present perfect progressive </w:t>
      </w:r>
      <w:r w:rsidRPr="00982F91">
        <w:t>воппозициидругкдругу</w:t>
      </w:r>
      <w:r w:rsidRPr="00982F91">
        <w:rPr>
          <w:lang w:val="en-US"/>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инфинитив в функции определения (easilytoteach);</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конструкция shall I dosomething? для предложения помощи и получения совета;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различиевупотребленииглаголов</w:t>
      </w:r>
      <w:r w:rsidRPr="00982F91">
        <w:rPr>
          <w:lang w:val="en-US"/>
        </w:rPr>
        <w:t xml:space="preserve"> to be </w:t>
      </w:r>
      <w:r w:rsidRPr="00982F91">
        <w:t>и</w:t>
      </w:r>
      <w:r w:rsidRPr="00982F91">
        <w:rPr>
          <w:lang w:val="en-US"/>
        </w:rPr>
        <w:t xml:space="preserve"> to go </w:t>
      </w:r>
      <w:r w:rsidRPr="00982F91">
        <w:t>в</w:t>
      </w:r>
      <w:r w:rsidRPr="00982F91">
        <w:rPr>
          <w:lang w:val="en-US"/>
        </w:rPr>
        <w:t xml:space="preserve"> present perfect (He has been there. He has gone there);</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вариативныеформывыражениябудущего</w:t>
      </w:r>
      <w:r w:rsidRPr="00982F91">
        <w:rPr>
          <w:lang w:val="en-US"/>
        </w:rPr>
        <w:t xml:space="preserve"> (future simple, present progressive, </w:t>
      </w:r>
      <w:r w:rsidRPr="00982F91">
        <w:t>оборот</w:t>
      </w:r>
      <w:r w:rsidRPr="00982F91">
        <w:rPr>
          <w:lang w:val="en-US"/>
        </w:rPr>
        <w:t xml:space="preserve"> to be going to) </w:t>
      </w:r>
      <w:r w:rsidRPr="00982F91">
        <w:t>иихразличия</w:t>
      </w:r>
      <w:r w:rsidRPr="00982F91">
        <w:rPr>
          <w:lang w:val="en-US"/>
        </w:rPr>
        <w:t>;</w:t>
      </w:r>
    </w:p>
    <w:p w:rsidR="003B46AC" w:rsidRPr="00760DFD"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760DFD">
        <w:rPr>
          <w:lang w:val="en-US"/>
        </w:rPr>
        <w:t xml:space="preserve">- </w:t>
      </w:r>
      <w:r w:rsidRPr="00982F91">
        <w:rPr>
          <w:lang w:val="en-US"/>
        </w:rPr>
        <w:t>presentsimple</w:t>
      </w:r>
      <w:r w:rsidRPr="00760DFD">
        <w:rPr>
          <w:lang w:val="en-US"/>
        </w:rPr>
        <w:t xml:space="preserve">— </w:t>
      </w:r>
      <w:r w:rsidRPr="00982F91">
        <w:t>дляописаниядействий</w:t>
      </w:r>
      <w:r w:rsidRPr="00760DFD">
        <w:rPr>
          <w:lang w:val="en-US"/>
        </w:rPr>
        <w:t xml:space="preserve">, </w:t>
      </w:r>
      <w:r w:rsidRPr="00982F91">
        <w:t>происходящихвсоответствиисрасписанием</w:t>
      </w:r>
      <w:r w:rsidRPr="00760DFD">
        <w:rPr>
          <w:lang w:val="en-US"/>
        </w:rPr>
        <w:t xml:space="preserve"> (</w:t>
      </w:r>
      <w:r w:rsidRPr="00982F91">
        <w:rPr>
          <w:lang w:val="en-US"/>
        </w:rPr>
        <w:t>Thetrainarrivesat</w:t>
      </w:r>
      <w:r w:rsidRPr="00760DFD">
        <w:rPr>
          <w:lang w:val="en-US"/>
        </w:rPr>
        <w:t xml:space="preserve"> 5.);</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-ing-</w:t>
      </w:r>
      <w:r w:rsidRPr="00982F91">
        <w:t>формыпослеглаголов</w:t>
      </w:r>
      <w:r w:rsidRPr="00982F91">
        <w:rPr>
          <w:lang w:val="en-US"/>
        </w:rPr>
        <w:t xml:space="preserve"> to love, to like (to love reading);</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конструкция</w:t>
      </w:r>
      <w:r w:rsidRPr="00982F91">
        <w:rPr>
          <w:lang w:val="en-US"/>
        </w:rPr>
        <w:t xml:space="preserve"> let’s do something;</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оборот</w:t>
      </w:r>
      <w:r w:rsidRPr="00982F91">
        <w:rPr>
          <w:lang w:val="en-US"/>
        </w:rPr>
        <w:t xml:space="preserve"> have got/has got </w:t>
      </w:r>
      <w:r w:rsidRPr="00982F91">
        <w:t>какэквивалентглагола</w:t>
      </w:r>
      <w:r w:rsidRPr="00982F91">
        <w:rPr>
          <w:lang w:val="en-US"/>
        </w:rPr>
        <w:t xml:space="preserve"> to have;</w:t>
      </w:r>
    </w:p>
    <w:p w:rsidR="003B46AC" w:rsidRPr="0085244D"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85244D">
        <w:t xml:space="preserve">- </w:t>
      </w:r>
      <w:r w:rsidRPr="00982F91">
        <w:t>невозможностьиспользованияоборота</w:t>
      </w:r>
      <w:r w:rsidRPr="00FB3E12">
        <w:rPr>
          <w:lang w:val="en-US"/>
        </w:rPr>
        <w:t>havegot</w:t>
      </w:r>
      <w:r w:rsidRPr="00982F91">
        <w:t>взначении</w:t>
      </w:r>
      <w:r w:rsidRPr="0085244D">
        <w:t xml:space="preserve"> «</w:t>
      </w:r>
      <w:r w:rsidRPr="00982F91">
        <w:t>иметь</w:t>
      </w:r>
      <w:r w:rsidRPr="0085244D">
        <w:t xml:space="preserve">» </w:t>
      </w:r>
      <w:r w:rsidRPr="00982F91">
        <w:t>в</w:t>
      </w:r>
      <w:r w:rsidRPr="00FB3E12">
        <w:rPr>
          <w:lang w:val="en-US"/>
        </w:rPr>
        <w:t>pastsimple</w:t>
      </w:r>
      <w:r w:rsidRPr="0085244D">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отсутствие двойного отрицания в предложении (I can’t</w:t>
      </w:r>
      <w:r w:rsidRPr="00982F91">
        <w:rPr>
          <w:lang w:val="en-US"/>
        </w:rPr>
        <w:t>doanything</w:t>
      </w:r>
      <w:r w:rsidRPr="00982F91">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модальныеглаголы</w:t>
      </w:r>
      <w:r w:rsidRPr="00982F91">
        <w:rPr>
          <w:lang w:val="en-US"/>
        </w:rPr>
        <w:t xml:space="preserve"> can (could), must, may, should;</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lastRenderedPageBreak/>
        <w:t xml:space="preserve">- </w:t>
      </w:r>
      <w:r w:rsidRPr="00982F91">
        <w:t>невозможностьупотребленияглагола</w:t>
      </w:r>
      <w:r w:rsidRPr="00982F91">
        <w:rPr>
          <w:lang w:val="en-US"/>
        </w:rPr>
        <w:t xml:space="preserve"> could </w:t>
      </w:r>
      <w:r w:rsidRPr="00982F91">
        <w:t>дляописанияконкретнойситуациивпрошлом</w:t>
      </w:r>
      <w:r w:rsidRPr="00982F91">
        <w:rPr>
          <w:lang w:val="en-US"/>
        </w:rPr>
        <w:t xml:space="preserve"> (I didn’t feel well and was not able to (</w:t>
      </w:r>
      <w:r w:rsidRPr="00982F91">
        <w:t>не</w:t>
      </w:r>
      <w:r w:rsidRPr="00982F91">
        <w:rPr>
          <w:lang w:val="en-US"/>
        </w:rPr>
        <w:t xml:space="preserve"> couldn’t) go to school);</w:t>
      </w:r>
    </w:p>
    <w:p w:rsidR="003B46AC" w:rsidRPr="001D093F"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1D093F">
        <w:rPr>
          <w:lang w:val="en-US"/>
        </w:rPr>
        <w:t xml:space="preserve">- </w:t>
      </w:r>
      <w:r w:rsidRPr="00982F91">
        <w:t>эквивалентымодальныхглаголов</w:t>
      </w:r>
      <w:r w:rsidRPr="00FB3E12">
        <w:rPr>
          <w:lang w:val="en-US"/>
        </w:rPr>
        <w:t>can</w:t>
      </w:r>
      <w:r w:rsidRPr="00982F91">
        <w:t>и</w:t>
      </w:r>
      <w:r w:rsidRPr="00FB3E12">
        <w:rPr>
          <w:lang w:val="en-US"/>
        </w:rPr>
        <w:t>must</w:t>
      </w:r>
      <w:r w:rsidRPr="001D093F">
        <w:rPr>
          <w:lang w:val="en-US"/>
        </w:rPr>
        <w:t xml:space="preserve"> (</w:t>
      </w:r>
      <w:r w:rsidRPr="00982F91">
        <w:t>соответственно</w:t>
      </w:r>
      <w:r w:rsidRPr="001D093F">
        <w:rPr>
          <w:lang w:val="en-US"/>
        </w:rPr>
        <w:t xml:space="preserve">, </w:t>
      </w:r>
      <w:r w:rsidRPr="00982F91">
        <w:rPr>
          <w:lang w:val="en-US"/>
        </w:rPr>
        <w:t>tobeableto</w:t>
      </w:r>
      <w:r w:rsidRPr="001D093F">
        <w:rPr>
          <w:lang w:val="en-US"/>
        </w:rPr>
        <w:t xml:space="preserve">, </w:t>
      </w:r>
      <w:r w:rsidRPr="00982F91">
        <w:rPr>
          <w:lang w:val="en-US"/>
        </w:rPr>
        <w:t>haveto</w:t>
      </w:r>
      <w:r w:rsidRPr="001D093F">
        <w:rPr>
          <w:lang w:val="en-US"/>
        </w:rPr>
        <w:t>).</w:t>
      </w:r>
    </w:p>
    <w:p w:rsidR="003B46AC" w:rsidRPr="001D093F" w:rsidRDefault="003B46AC" w:rsidP="009A387F">
      <w:pPr>
        <w:widowControl w:val="0"/>
        <w:shd w:val="clear" w:color="auto" w:fill="FFFFFF"/>
        <w:tabs>
          <w:tab w:val="left" w:pos="667"/>
        </w:tabs>
        <w:autoSpaceDE w:val="0"/>
        <w:autoSpaceDN w:val="0"/>
        <w:adjustRightInd w:val="0"/>
        <w:spacing w:line="360" w:lineRule="auto"/>
        <w:ind w:right="-1" w:firstLine="709"/>
        <w:jc w:val="both"/>
        <w:rPr>
          <w:b/>
          <w:lang w:val="en-US"/>
        </w:rPr>
      </w:pPr>
      <w:r w:rsidRPr="00982F91">
        <w:rPr>
          <w:b/>
        </w:rPr>
        <w:t>Синтаксис</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Восклицательныепредложения</w:t>
      </w:r>
      <w:r w:rsidRPr="00982F91">
        <w:rPr>
          <w:lang w:val="en-US"/>
        </w:rPr>
        <w:t xml:space="preserve"> (What wonderful weather we are having today! How wonderful the weather is!).</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Побудительныепредложениясглаголом</w:t>
      </w:r>
      <w:r w:rsidRPr="00982F91">
        <w:rPr>
          <w:lang w:val="en-US"/>
        </w:rPr>
        <w:t xml:space="preserve"> let (Let’s do it! Don’t let’s do it!).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Придаточныепредложения</w:t>
      </w:r>
      <w:r w:rsidRPr="00982F91">
        <w:rPr>
          <w:lang w:val="en-US"/>
        </w:rPr>
        <w:t xml:space="preserve">, </w:t>
      </w:r>
      <w:r w:rsidRPr="00982F91">
        <w:t>вводимыесоюзами</w:t>
      </w:r>
      <w:r w:rsidRPr="00982F91">
        <w:rPr>
          <w:lang w:val="en-US"/>
        </w:rPr>
        <w:t xml:space="preserve"> who, what, whom, which, whose, why, how.</w:t>
      </w:r>
    </w:p>
    <w:p w:rsidR="003B46AC" w:rsidRPr="00760DFD"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760DFD">
        <w:rPr>
          <w:lang w:val="en-US"/>
        </w:rPr>
        <w:t xml:space="preserve">- </w:t>
      </w:r>
      <w:r w:rsidRPr="00982F91">
        <w:t>Придаточныепредложениявременииусловияссоюзамиивводнымисловами</w:t>
      </w:r>
      <w:r w:rsidRPr="00982F91">
        <w:rPr>
          <w:lang w:val="en-US"/>
        </w:rPr>
        <w:t>if</w:t>
      </w:r>
      <w:r w:rsidRPr="00760DFD">
        <w:rPr>
          <w:lang w:val="en-US"/>
        </w:rPr>
        <w:t xml:space="preserve">, </w:t>
      </w:r>
      <w:r w:rsidRPr="00982F91">
        <w:rPr>
          <w:lang w:val="en-US"/>
        </w:rPr>
        <w:t>when</w:t>
      </w:r>
      <w:r w:rsidRPr="00760DFD">
        <w:rPr>
          <w:lang w:val="en-US"/>
        </w:rPr>
        <w:t xml:space="preserve">, </w:t>
      </w:r>
      <w:r w:rsidRPr="00982F91">
        <w:rPr>
          <w:lang w:val="en-US"/>
        </w:rPr>
        <w:t>before</w:t>
      </w:r>
      <w:r w:rsidRPr="00760DFD">
        <w:rPr>
          <w:lang w:val="en-US"/>
        </w:rPr>
        <w:t xml:space="preserve">, </w:t>
      </w:r>
      <w:r w:rsidRPr="00982F91">
        <w:rPr>
          <w:lang w:val="en-US"/>
        </w:rPr>
        <w:t>after</w:t>
      </w:r>
      <w:r w:rsidRPr="00760DFD">
        <w:rPr>
          <w:lang w:val="en-US"/>
        </w:rPr>
        <w:t xml:space="preserve">, </w:t>
      </w:r>
      <w:r w:rsidRPr="00982F91">
        <w:rPr>
          <w:lang w:val="en-US"/>
        </w:rPr>
        <w:t>until</w:t>
      </w:r>
      <w:r w:rsidRPr="00760DFD">
        <w:rPr>
          <w:lang w:val="en-US"/>
        </w:rPr>
        <w:t xml:space="preserve">, </w:t>
      </w:r>
      <w:r w:rsidRPr="00982F91">
        <w:rPr>
          <w:lang w:val="en-US"/>
        </w:rPr>
        <w:t>assoonas</w:t>
      </w:r>
      <w:r w:rsidRPr="00982F91">
        <w:t>иособенностипунктуациивних</w:t>
      </w:r>
      <w:r w:rsidRPr="00760DFD">
        <w:rPr>
          <w:lang w:val="en-US"/>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Использование глагола в presentsimple в придаточных предложениях времени и условия для передачи будущности, в отличие от изъяснительных придаточных (Iftheygoto</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Moscow, they will be able to do the sights of the city./I don’t know if they will go to Moscow).</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Вопросы к подлежащему, а также разделительные вопросы в предложениях изъявительного наклонения.</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Специальные, альтернативные вопросы во всех известных учащимся грамматических временах (present/past/fu</w:t>
      </w:r>
      <w:r w:rsidRPr="00982F91">
        <w:rPr>
          <w:lang w:val="en-US"/>
        </w:rPr>
        <w:t>turesimple</w:t>
      </w:r>
      <w:r w:rsidRPr="00982F91">
        <w:t xml:space="preserve">; </w:t>
      </w:r>
      <w:r w:rsidRPr="00982F91">
        <w:rPr>
          <w:lang w:val="en-US"/>
        </w:rPr>
        <w:t>present</w:t>
      </w:r>
      <w:r w:rsidRPr="00982F91">
        <w:t>/</w:t>
      </w:r>
      <w:r w:rsidRPr="00982F91">
        <w:rPr>
          <w:lang w:val="en-US"/>
        </w:rPr>
        <w:t>pastprogressive</w:t>
      </w:r>
      <w:r w:rsidRPr="00982F91">
        <w:t xml:space="preserve">; </w:t>
      </w:r>
      <w:r w:rsidRPr="00982F91">
        <w:rPr>
          <w:lang w:val="en-US"/>
        </w:rPr>
        <w:t>presentperfect</w:t>
      </w:r>
      <w:r w:rsidRPr="00982F91">
        <w:t xml:space="preserve">; </w:t>
      </w:r>
      <w:r w:rsidRPr="00982F91">
        <w:rPr>
          <w:lang w:val="en-US"/>
        </w:rPr>
        <w:t>presentperfectprogressive</w:t>
      </w:r>
      <w:r w:rsidRPr="00982F91">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Предлоги</w:t>
      </w:r>
      <w:r w:rsidRPr="00982F91">
        <w:rPr>
          <w:lang w:val="en-US"/>
        </w:rPr>
        <w:t xml:space="preserve"> among </w:t>
      </w:r>
      <w:r w:rsidRPr="00982F91">
        <w:t>и</w:t>
      </w:r>
      <w:r w:rsidRPr="00982F91">
        <w:rPr>
          <w:lang w:val="en-US"/>
        </w:rPr>
        <w:t xml:space="preserve"> between.</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lang w:val="en-US"/>
        </w:rPr>
      </w:pPr>
      <w:r w:rsidRPr="00982F91">
        <w:rPr>
          <w:lang w:val="en-US"/>
        </w:rPr>
        <w:t xml:space="preserve">- </w:t>
      </w:r>
      <w:r w:rsidRPr="00982F91">
        <w:t>Предлоги</w:t>
      </w:r>
      <w:r w:rsidRPr="00982F91">
        <w:rPr>
          <w:lang w:val="en-US"/>
        </w:rPr>
        <w:t xml:space="preserve"> at, on, in </w:t>
      </w:r>
      <w:r w:rsidRPr="00982F91">
        <w:t>всоставенекоторыхобстоятельстввремени</w:t>
      </w:r>
      <w:r w:rsidRPr="00982F91">
        <w:rPr>
          <w:lang w:val="en-US"/>
        </w:rPr>
        <w:t xml:space="preserve"> (at three o’clock, at Easter, at noon, at Christmas, at night, on Monday, on a cold day, on New Year’s Eve, on Tuesday night, in January, in the afternoon, etc.).</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СОЦИОКУЛЬТУРНАЯ  КОМПЕТЕНЦИЯ</w:t>
      </w:r>
      <w:r w:rsidR="007704AE" w:rsidRPr="00982F91">
        <w:rPr>
          <w:b/>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с родной страной, ее географией, природными условиями, городами, достопримечательностями, культурой;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 со странами изучаемого языка, их историей, географией, крупными городами, </w:t>
      </w:r>
      <w:r w:rsidRPr="00982F91">
        <w:lastRenderedPageBreak/>
        <w:t>достопримечательностями, традициями и обычаями, культурой, образом жизни;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с системой школьного образования в странах изучаемого языка;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с проблемами экологии и охраны окружающей среды, особенностями флоры и фауны отдельных стран;</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с элементами англоязычного фольклора, включающего песни, пословицы и поговорки, скороговорки, детские стихи.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За время обучения школьников в 5—7 классах продолжается формирование лингвострановедческой компетенции, которая предполагает:</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знакомство с различными видами национально-маркированной лексики;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словах garden и сад, cupboard и шкаф, high/tall и высокий и т.п.);</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овладение способами поздравления с общенациональными и личными праздниками;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изучение речевых клише, которые помогают сделать речь более вежливой;</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овладение способами решения коммуникативных задач, например дать оценку событию, факту или явлению, проинструктировать собеседника о том, как правильно выполнять те или иные действия, сообщать о своих преференциях и т.п. Социокультурная компетенция учащихся формируется в процессе межкультурного общения, диалога культур,</w:t>
      </w:r>
    </w:p>
    <w:p w:rsidR="00236AA6" w:rsidRPr="00236AA6"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что создает условия для расширения и углубления знаний учащихся о своей культуре.</w:t>
      </w:r>
    </w:p>
    <w:p w:rsidR="003B46AC" w:rsidRPr="00236AA6"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rPr>
          <w:b/>
        </w:rPr>
        <w:t>КОМПЕНСАТОРНАЯ  КОМПЕТЕНЦИЯ</w:t>
      </w:r>
      <w:r w:rsidR="007704AE" w:rsidRPr="00982F91">
        <w:rPr>
          <w:b/>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 5—7 классах продолжается совершенствование и развитие компенсаторных умений. Первые шаги в этом направлении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выражать ту же мысль иначе, в том числе с помощью использования синонимических средств;</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использовать разноструктурные средства выражения для описания одного и того же референта;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задавать уточняющие и другие вопросы в процессе беседы;</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переспрашивать и обращаться за помощью в случае отсутствия коммуникации.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Особое внимание на данном этапе уделяется формированию компенсаторных умений чтения. Учащиеся пользуются языковой и контекстуальной догадкой при </w:t>
      </w:r>
      <w:r w:rsidRPr="00982F91">
        <w:lastRenderedPageBreak/>
        <w:t>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заголовки, иллюстрации.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rPr>
          <w:b/>
        </w:rPr>
      </w:pPr>
      <w:r w:rsidRPr="00982F91">
        <w:rPr>
          <w:b/>
        </w:rPr>
        <w:t>УЧЕБНО-ПОЗНАВАТЕЛЬНАЯ  КОМПЕТЕНЦИЯ</w:t>
      </w:r>
      <w:r w:rsidR="007704AE" w:rsidRPr="00982F91">
        <w:rPr>
          <w:b/>
        </w:rPr>
        <w:t>.</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 этапе обучения предполагается овладение следующими необходимыми умениями:</w:t>
      </w:r>
    </w:p>
    <w:p w:rsidR="003B46AC" w:rsidRPr="00982F91" w:rsidRDefault="007704AE" w:rsidP="009A387F">
      <w:pPr>
        <w:widowControl w:val="0"/>
        <w:shd w:val="clear" w:color="auto" w:fill="FFFFFF"/>
        <w:tabs>
          <w:tab w:val="left" w:pos="667"/>
        </w:tabs>
        <w:autoSpaceDE w:val="0"/>
        <w:autoSpaceDN w:val="0"/>
        <w:adjustRightInd w:val="0"/>
        <w:spacing w:line="360" w:lineRule="auto"/>
        <w:ind w:right="-1" w:firstLine="709"/>
        <w:jc w:val="both"/>
      </w:pPr>
      <w:r w:rsidRPr="00982F91">
        <w:t xml:space="preserve">- </w:t>
      </w:r>
      <w:r w:rsidR="003B46AC" w:rsidRPr="00982F91">
        <w:t>сравнивать, сопоставлять языковые явления, делать самостоятельные умозаключения и выводы, строить словосочетания и предложения по аналогии и т.п.;</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работать с двуязычными словарями, энциклопедиями и другой справочной литературой на бумажных и электронных носителях;</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пользоваться подстрочными ссылками;</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выполнять различные виды заданий из учебника, рабочей тетради, лексико-грамматического практикума;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выполнять контрольные задания в формате ГИА;</w:t>
      </w:r>
    </w:p>
    <w:p w:rsidR="003B46AC" w:rsidRPr="00982F91" w:rsidRDefault="003B46AC" w:rsidP="009A387F">
      <w:pPr>
        <w:widowControl w:val="0"/>
        <w:shd w:val="clear" w:color="auto" w:fill="FFFFFF"/>
        <w:tabs>
          <w:tab w:val="left" w:pos="667"/>
        </w:tabs>
        <w:autoSpaceDE w:val="0"/>
        <w:autoSpaceDN w:val="0"/>
        <w:adjustRightInd w:val="0"/>
        <w:spacing w:line="360" w:lineRule="auto"/>
        <w:ind w:right="-1" w:firstLine="709"/>
        <w:jc w:val="both"/>
      </w:pPr>
      <w:r w:rsidRPr="00982F91">
        <w:t>- участвовать в выполнении проектной работы, оформляя ее в виде иллюстрированного альбома и т.п.</w:t>
      </w: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616822" w:rsidRDefault="00616822" w:rsidP="00432A28">
      <w:pPr>
        <w:shd w:val="clear" w:color="auto" w:fill="FFFFFF"/>
        <w:spacing w:line="360" w:lineRule="auto"/>
        <w:ind w:right="-1" w:firstLine="709"/>
        <w:jc w:val="center"/>
        <w:rPr>
          <w:b/>
          <w:bCs/>
          <w:color w:val="000000"/>
        </w:rPr>
      </w:pPr>
    </w:p>
    <w:p w:rsidR="00D61288" w:rsidRPr="00982F91" w:rsidRDefault="00D61288" w:rsidP="007C61AE">
      <w:pPr>
        <w:shd w:val="clear" w:color="auto" w:fill="FFFFFF"/>
        <w:spacing w:line="360" w:lineRule="auto"/>
        <w:ind w:right="-1"/>
        <w:jc w:val="center"/>
        <w:rPr>
          <w:b/>
          <w:bCs/>
          <w:color w:val="000000"/>
        </w:rPr>
      </w:pPr>
      <w:r w:rsidRPr="00982F91">
        <w:rPr>
          <w:b/>
          <w:bCs/>
          <w:color w:val="000000"/>
        </w:rPr>
        <w:lastRenderedPageBreak/>
        <w:t>С</w:t>
      </w:r>
      <w:r w:rsidR="00526095" w:rsidRPr="00982F91">
        <w:rPr>
          <w:b/>
          <w:bCs/>
          <w:color w:val="000000"/>
        </w:rPr>
        <w:t>ОДЕРЖАНИЕ УЧЕБНОГО ПРЕДМЕТА</w:t>
      </w:r>
      <w:r w:rsidRPr="00982F91">
        <w:rPr>
          <w:b/>
          <w:bCs/>
          <w:color w:val="000000"/>
        </w:rPr>
        <w:t>.</w:t>
      </w:r>
    </w:p>
    <w:p w:rsidR="00D61288" w:rsidRPr="00982F91" w:rsidRDefault="00257EA6" w:rsidP="009A387F">
      <w:pPr>
        <w:shd w:val="clear" w:color="auto" w:fill="FFFFFF"/>
        <w:spacing w:line="360" w:lineRule="auto"/>
        <w:ind w:right="-1" w:firstLine="709"/>
        <w:jc w:val="both"/>
        <w:rPr>
          <w:color w:val="000000"/>
        </w:rPr>
      </w:pPr>
      <w:r w:rsidRPr="00982F91">
        <w:rPr>
          <w:color w:val="000000"/>
        </w:rPr>
        <w:t>С</w:t>
      </w:r>
      <w:r w:rsidR="00D61288" w:rsidRPr="00982F91">
        <w:rPr>
          <w:color w:val="000000"/>
        </w:rPr>
        <w:t>одержание</w:t>
      </w:r>
      <w:r w:rsidRPr="00982F91">
        <w:rPr>
          <w:bCs/>
          <w:color w:val="000000"/>
        </w:rPr>
        <w:t>учебного предмета</w:t>
      </w:r>
      <w:r w:rsidRPr="00982F91">
        <w:rPr>
          <w:color w:val="000000"/>
        </w:rPr>
        <w:t xml:space="preserve">опирается на примерную программу Минобрнауки России с учетом выбранного УМК, </w:t>
      </w:r>
      <w:r w:rsidR="00D61288" w:rsidRPr="00982F91">
        <w:rPr>
          <w:color w:val="000000"/>
        </w:rPr>
        <w:t xml:space="preserve">соответствует требованиям ФГОС, целям и задачам образовательной программы учреждения и строится по темам в соответствии с учебно-тематическим планом рабочей программы. </w:t>
      </w:r>
    </w:p>
    <w:p w:rsidR="007704AE" w:rsidRPr="00982F91" w:rsidRDefault="00D61288" w:rsidP="009A387F">
      <w:pPr>
        <w:shd w:val="clear" w:color="auto" w:fill="FFFFFF"/>
        <w:spacing w:line="360" w:lineRule="auto"/>
        <w:ind w:right="-1" w:firstLine="709"/>
        <w:jc w:val="both"/>
        <w:rPr>
          <w:b/>
          <w:bCs/>
          <w:color w:val="000000"/>
        </w:rPr>
      </w:pPr>
      <w:r w:rsidRPr="00982F91">
        <w:rPr>
          <w:b/>
          <w:bCs/>
          <w:color w:val="000000"/>
        </w:rPr>
        <w:t xml:space="preserve">Тема 1. </w:t>
      </w:r>
      <w:r w:rsidR="007704AE" w:rsidRPr="00982F91">
        <w:rPr>
          <w:rStyle w:val="CenturySchoolbook95pt"/>
          <w:rFonts w:ascii="Times New Roman" w:hAnsi="Times New Roman" w:cs="Times New Roman"/>
          <w:sz w:val="24"/>
          <w:szCs w:val="24"/>
        </w:rPr>
        <w:t>Каникулы. Проведение до</w:t>
      </w:r>
      <w:r w:rsidR="007704AE" w:rsidRPr="00982F91">
        <w:rPr>
          <w:rStyle w:val="CenturySchoolbook95pt"/>
          <w:rFonts w:ascii="Times New Roman" w:hAnsi="Times New Roman" w:cs="Times New Roman"/>
          <w:sz w:val="24"/>
          <w:szCs w:val="24"/>
        </w:rPr>
        <w:softHyphen/>
        <w:t>суга. Планы на выходной. Погода. Страны и города Европы</w:t>
      </w:r>
      <w:r w:rsidR="00676042" w:rsidRPr="00982F91">
        <w:rPr>
          <w:rStyle w:val="CenturySchoolbook95pt"/>
          <w:rFonts w:ascii="Times New Roman" w:hAnsi="Times New Roman" w:cs="Times New Roman"/>
          <w:sz w:val="24"/>
          <w:szCs w:val="24"/>
        </w:rPr>
        <w:t xml:space="preserve"> (17ч.)</w:t>
      </w:r>
    </w:p>
    <w:p w:rsidR="00257EA6" w:rsidRPr="00982F91" w:rsidRDefault="00676042" w:rsidP="009A387F">
      <w:pPr>
        <w:shd w:val="clear" w:color="auto" w:fill="FFFFFF"/>
        <w:spacing w:line="360" w:lineRule="auto"/>
        <w:ind w:right="-1" w:firstLine="709"/>
        <w:jc w:val="both"/>
        <w:rPr>
          <w:b/>
          <w:bCs/>
          <w:color w:val="000000"/>
        </w:rPr>
      </w:pPr>
      <w:r w:rsidRPr="00982F91">
        <w:rPr>
          <w:b/>
          <w:bCs/>
          <w:color w:val="000000"/>
        </w:rPr>
        <w:t>Тема 2.</w:t>
      </w:r>
      <w:r w:rsidR="00D61288" w:rsidRPr="00982F91">
        <w:rPr>
          <w:b/>
          <w:bCs/>
          <w:color w:val="000000"/>
        </w:rPr>
        <w:t xml:space="preserve">  </w:t>
      </w:r>
      <w:r w:rsidR="00257EA6" w:rsidRPr="00982F91">
        <w:rPr>
          <w:rStyle w:val="CenturySchoolbook95pt"/>
          <w:rFonts w:ascii="Times New Roman" w:hAnsi="Times New Roman" w:cs="Times New Roman"/>
          <w:sz w:val="24"/>
          <w:szCs w:val="24"/>
        </w:rPr>
        <w:t>Достопримечательности русских городов. Место</w:t>
      </w:r>
      <w:r w:rsidR="00257EA6" w:rsidRPr="00982F91">
        <w:rPr>
          <w:rStyle w:val="CenturySchoolbook95pt"/>
          <w:rFonts w:ascii="Times New Roman" w:hAnsi="Times New Roman" w:cs="Times New Roman"/>
          <w:sz w:val="24"/>
          <w:szCs w:val="24"/>
        </w:rPr>
        <w:softHyphen/>
        <w:t>жительства. Обозначение дат. Русские писатели. Профессии. (17ч.)</w:t>
      </w:r>
    </w:p>
    <w:p w:rsidR="00D61288" w:rsidRPr="00982F91" w:rsidRDefault="00D61288" w:rsidP="009A387F">
      <w:pPr>
        <w:shd w:val="clear" w:color="auto" w:fill="FFFFFF"/>
        <w:spacing w:line="360" w:lineRule="auto"/>
        <w:ind w:right="-1" w:firstLine="709"/>
        <w:jc w:val="both"/>
        <w:rPr>
          <w:color w:val="000000"/>
        </w:rPr>
      </w:pPr>
      <w:r w:rsidRPr="00982F91">
        <w:rPr>
          <w:b/>
          <w:bCs/>
          <w:color w:val="000000"/>
        </w:rPr>
        <w:t xml:space="preserve">Тема 3. </w:t>
      </w:r>
      <w:r w:rsidR="00257EA6" w:rsidRPr="00982F91">
        <w:t xml:space="preserve">Виды спорта. Обозначение времени. Детские игры. Здоровье. Здоровый образ жизни. Увлечения и хобби. </w:t>
      </w:r>
      <w:r w:rsidR="00F57644" w:rsidRPr="00982F91">
        <w:t>(</w:t>
      </w:r>
      <w:r w:rsidR="00257EA6" w:rsidRPr="00982F91">
        <w:t>17ч.)</w:t>
      </w:r>
    </w:p>
    <w:p w:rsidR="00D61288" w:rsidRPr="00982F91" w:rsidRDefault="00D61288" w:rsidP="009A387F">
      <w:pPr>
        <w:shd w:val="clear" w:color="auto" w:fill="FFFFFF"/>
        <w:spacing w:line="360" w:lineRule="auto"/>
        <w:ind w:right="-1" w:firstLine="709"/>
        <w:jc w:val="both"/>
        <w:rPr>
          <w:color w:val="000000"/>
        </w:rPr>
      </w:pPr>
      <w:r w:rsidRPr="00982F91">
        <w:rPr>
          <w:b/>
          <w:bCs/>
          <w:color w:val="000000"/>
        </w:rPr>
        <w:t xml:space="preserve">Тема 4. </w:t>
      </w:r>
      <w:r w:rsidR="00257EA6" w:rsidRPr="00982F91">
        <w:t>Свободное время. Домашние животные. Хо</w:t>
      </w:r>
      <w:r w:rsidR="009A387F">
        <w:t>бби. Цирк. Русские художники. (</w:t>
      </w:r>
      <w:r w:rsidR="00257EA6" w:rsidRPr="00982F91">
        <w:t>17ч.)</w:t>
      </w:r>
    </w:p>
    <w:p w:rsidR="00D61288" w:rsidRPr="00982F91" w:rsidRDefault="00257EA6" w:rsidP="009A387F">
      <w:pPr>
        <w:shd w:val="clear" w:color="auto" w:fill="FFFFFF"/>
        <w:spacing w:line="360" w:lineRule="auto"/>
        <w:ind w:right="-1" w:firstLine="709"/>
        <w:jc w:val="both"/>
        <w:rPr>
          <w:color w:val="000000"/>
        </w:rPr>
      </w:pPr>
      <w:r w:rsidRPr="00982F91">
        <w:t>Шотландия. Города мира и их достопримечательности. Рынки Лондона. Мосты Лондона. Русский и британ</w:t>
      </w:r>
      <w:r w:rsidRPr="00982F91">
        <w:softHyphen/>
        <w:t>ский образ жизни</w:t>
      </w:r>
      <w:r w:rsidR="00F57644" w:rsidRPr="00982F91">
        <w:t>. (</w:t>
      </w:r>
      <w:r w:rsidRPr="00982F91">
        <w:t>17ч.)</w:t>
      </w:r>
    </w:p>
    <w:p w:rsidR="00D61288" w:rsidRPr="00982F91" w:rsidRDefault="00F57644" w:rsidP="009A387F">
      <w:pPr>
        <w:shd w:val="clear" w:color="auto" w:fill="FFFFFF"/>
        <w:spacing w:line="360" w:lineRule="auto"/>
        <w:ind w:right="-1" w:firstLine="709"/>
        <w:jc w:val="both"/>
        <w:rPr>
          <w:color w:val="000000"/>
        </w:rPr>
      </w:pPr>
      <w:r w:rsidRPr="00982F91">
        <w:rPr>
          <w:b/>
          <w:bCs/>
          <w:color w:val="000000"/>
        </w:rPr>
        <w:t xml:space="preserve">Тема 5. </w:t>
      </w:r>
      <w:r w:rsidRPr="00982F91">
        <w:rPr>
          <w:bCs/>
          <w:color w:val="000000"/>
        </w:rPr>
        <w:t>Путешествия.</w:t>
      </w:r>
      <w:r w:rsidRPr="00982F91">
        <w:t>Шотландия. Города мира и их достопримечательности. Рынки Лондона. Мосты Лондона. Русский и британ</w:t>
      </w:r>
      <w:r w:rsidRPr="00982F91">
        <w:softHyphen/>
        <w:t>ский образ жизни. (17ч.)</w:t>
      </w:r>
    </w:p>
    <w:p w:rsidR="00D61288" w:rsidRPr="00982F91" w:rsidRDefault="00F57644" w:rsidP="009A387F">
      <w:pPr>
        <w:shd w:val="clear" w:color="auto" w:fill="FFFFFF"/>
        <w:spacing w:line="360" w:lineRule="auto"/>
        <w:ind w:right="-1" w:firstLine="709"/>
        <w:jc w:val="both"/>
        <w:rPr>
          <w:b/>
          <w:bCs/>
          <w:color w:val="000000"/>
        </w:rPr>
      </w:pPr>
      <w:r w:rsidRPr="00982F91">
        <w:rPr>
          <w:b/>
        </w:rPr>
        <w:t>Тема 6.</w:t>
      </w:r>
      <w:r w:rsidRPr="00982F91">
        <w:t xml:space="preserve"> Путешествия. География России. Животные России. Знаменитые люди России. (17ч.).</w:t>
      </w:r>
    </w:p>
    <w:p w:rsidR="00F57644" w:rsidRPr="00982F91" w:rsidRDefault="00F57644" w:rsidP="009A387F">
      <w:pPr>
        <w:spacing w:line="360" w:lineRule="auto"/>
        <w:ind w:right="-1" w:firstLine="709"/>
        <w:jc w:val="both"/>
        <w:rPr>
          <w:b/>
          <w:bCs/>
          <w:color w:val="000000"/>
        </w:rPr>
      </w:pPr>
    </w:p>
    <w:p w:rsidR="00140786" w:rsidRPr="00982F91" w:rsidRDefault="00140786" w:rsidP="0056552E">
      <w:pPr>
        <w:spacing w:line="360" w:lineRule="auto"/>
        <w:ind w:left="-851" w:right="-284"/>
        <w:jc w:val="both"/>
        <w:rPr>
          <w:rFonts w:eastAsiaTheme="minorHAnsi"/>
          <w:b/>
          <w:lang w:eastAsia="en-US"/>
        </w:rPr>
      </w:pPr>
    </w:p>
    <w:p w:rsidR="00140786" w:rsidRPr="00982F91" w:rsidRDefault="00140786" w:rsidP="0056552E">
      <w:pPr>
        <w:spacing w:line="360" w:lineRule="auto"/>
        <w:ind w:left="-851" w:right="-284"/>
        <w:jc w:val="both"/>
        <w:rPr>
          <w:rFonts w:eastAsiaTheme="minorHAnsi"/>
          <w:b/>
          <w:lang w:eastAsia="en-US"/>
        </w:rPr>
      </w:pPr>
    </w:p>
    <w:p w:rsidR="00140786" w:rsidRPr="00982F91" w:rsidRDefault="00140786" w:rsidP="0056552E">
      <w:pPr>
        <w:spacing w:line="360" w:lineRule="auto"/>
        <w:ind w:left="-851" w:right="-284"/>
        <w:jc w:val="both"/>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616822" w:rsidRDefault="00616822" w:rsidP="002C35BB">
      <w:pPr>
        <w:spacing w:line="360" w:lineRule="auto"/>
        <w:ind w:left="-851" w:right="-284"/>
        <w:jc w:val="center"/>
        <w:rPr>
          <w:rFonts w:eastAsiaTheme="minorHAnsi"/>
          <w:b/>
          <w:lang w:eastAsia="en-US"/>
        </w:rPr>
      </w:pPr>
    </w:p>
    <w:p w:rsidR="007C61AE" w:rsidRDefault="007C61AE" w:rsidP="002C35BB">
      <w:pPr>
        <w:spacing w:line="360" w:lineRule="auto"/>
        <w:ind w:left="-851" w:right="-284"/>
        <w:jc w:val="center"/>
        <w:rPr>
          <w:rFonts w:eastAsiaTheme="minorHAnsi"/>
          <w:b/>
          <w:lang w:eastAsia="en-US"/>
        </w:rPr>
      </w:pPr>
    </w:p>
    <w:p w:rsidR="007C61AE" w:rsidRDefault="007C61AE" w:rsidP="002C35BB">
      <w:pPr>
        <w:spacing w:line="360" w:lineRule="auto"/>
        <w:ind w:left="-851" w:right="-284"/>
        <w:jc w:val="center"/>
        <w:rPr>
          <w:rFonts w:eastAsiaTheme="minorHAnsi"/>
          <w:b/>
          <w:lang w:eastAsia="en-US"/>
        </w:rPr>
      </w:pPr>
    </w:p>
    <w:p w:rsidR="00616822" w:rsidRDefault="009A64CD" w:rsidP="007C61AE">
      <w:pPr>
        <w:spacing w:line="360" w:lineRule="auto"/>
        <w:ind w:left="-851" w:right="-284"/>
        <w:jc w:val="center"/>
        <w:rPr>
          <w:rFonts w:eastAsiaTheme="minorHAnsi"/>
          <w:b/>
          <w:lang w:eastAsia="en-US"/>
        </w:rPr>
      </w:pPr>
      <w:r>
        <w:rPr>
          <w:rFonts w:eastAsiaTheme="minorHAnsi"/>
          <w:b/>
          <w:lang w:eastAsia="en-US"/>
        </w:rPr>
        <w:lastRenderedPageBreak/>
        <w:t>Тематическое планирование.</w:t>
      </w:r>
    </w:p>
    <w:tbl>
      <w:tblPr>
        <w:tblpPr w:leftFromText="180" w:rightFromText="180" w:vertAnchor="text" w:horzAnchor="page" w:tblpX="906" w:tblpY="988"/>
        <w:tblOverlap w:val="neve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850"/>
        <w:gridCol w:w="993"/>
        <w:gridCol w:w="992"/>
        <w:gridCol w:w="3402"/>
        <w:gridCol w:w="1984"/>
      </w:tblGrid>
      <w:tr w:rsidR="00616822" w:rsidRPr="00760DFD" w:rsidTr="007C61AE">
        <w:trPr>
          <w:trHeight w:val="559"/>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center"/>
              <w:rPr>
                <w:rFonts w:eastAsiaTheme="minorHAnsi"/>
                <w:b/>
                <w:lang w:eastAsia="en-US"/>
              </w:rPr>
            </w:pPr>
            <w:r w:rsidRPr="00760DFD">
              <w:rPr>
                <w:rFonts w:eastAsiaTheme="minorHAnsi"/>
                <w:b/>
                <w:sz w:val="22"/>
                <w:szCs w:val="22"/>
                <w:lang w:eastAsia="en-US"/>
              </w:rPr>
              <w:t>№</w:t>
            </w:r>
          </w:p>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center"/>
              <w:rPr>
                <w:rFonts w:eastAsiaTheme="minorHAnsi"/>
                <w:b/>
                <w:lang w:eastAsia="en-US"/>
              </w:rPr>
            </w:pPr>
            <w:r w:rsidRPr="00760DFD">
              <w:rPr>
                <w:rFonts w:eastAsiaTheme="minorHAnsi"/>
                <w:b/>
                <w:sz w:val="22"/>
                <w:szCs w:val="22"/>
                <w:lang w:eastAsia="en-US"/>
              </w:rPr>
              <w:t>п/п</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rFonts w:eastAsiaTheme="minorHAnsi"/>
                <w:b/>
                <w:lang w:eastAsia="en-US"/>
              </w:rPr>
            </w:pPr>
            <w:r w:rsidRPr="00760DFD">
              <w:rPr>
                <w:rFonts w:eastAsiaTheme="minorHAnsi"/>
                <w:b/>
                <w:sz w:val="22"/>
                <w:szCs w:val="22"/>
                <w:lang w:eastAsia="en-US"/>
              </w:rPr>
              <w:t>Тема.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8"/>
              <w:jc w:val="center"/>
              <w:rPr>
                <w:rFonts w:eastAsiaTheme="minorHAnsi"/>
                <w:b/>
                <w:lang w:eastAsia="en-US"/>
              </w:rPr>
            </w:pPr>
            <w:r w:rsidRPr="00760DFD">
              <w:rPr>
                <w:rFonts w:eastAsiaTheme="minorHAnsi"/>
                <w:b/>
                <w:sz w:val="22"/>
                <w:szCs w:val="22"/>
                <w:lang w:eastAsia="en-US"/>
              </w:rPr>
              <w:t>Кол-во час.</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b/>
                <w:lang w:eastAsia="en-US"/>
              </w:rPr>
            </w:pPr>
            <w:r w:rsidRPr="00760DFD">
              <w:rPr>
                <w:rFonts w:eastAsiaTheme="minorHAnsi"/>
                <w:b/>
                <w:sz w:val="22"/>
                <w:szCs w:val="22"/>
                <w:lang w:eastAsia="en-US"/>
              </w:rPr>
              <w:t>Формы и виды контроля</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b/>
                <w:lang w:eastAsia="en-US"/>
              </w:rPr>
            </w:pPr>
            <w:r w:rsidRPr="00760DFD">
              <w:rPr>
                <w:rFonts w:eastAsiaTheme="minorHAnsi"/>
                <w:b/>
                <w:sz w:val="22"/>
                <w:szCs w:val="22"/>
                <w:lang w:eastAsia="en-US"/>
              </w:rPr>
              <w:t xml:space="preserve">Основные виды </w:t>
            </w:r>
            <w:r w:rsidR="00BF0847">
              <w:rPr>
                <w:rFonts w:eastAsiaTheme="minorHAnsi"/>
                <w:b/>
                <w:sz w:val="22"/>
                <w:szCs w:val="22"/>
                <w:lang w:eastAsia="en-US"/>
              </w:rPr>
              <w:br/>
            </w:r>
            <w:r w:rsidRPr="00760DFD">
              <w:rPr>
                <w:rFonts w:eastAsiaTheme="minorHAnsi"/>
                <w:b/>
                <w:sz w:val="22"/>
                <w:szCs w:val="22"/>
                <w:lang w:eastAsia="en-US"/>
              </w:rPr>
              <w:t>деятельности.</w:t>
            </w:r>
          </w:p>
        </w:tc>
        <w:tc>
          <w:tcPr>
            <w:tcW w:w="1984" w:type="dxa"/>
            <w:vMerge w:val="restart"/>
            <w:tcBorders>
              <w:top w:val="single" w:sz="4" w:space="0" w:color="000000"/>
              <w:left w:val="single" w:sz="4" w:space="0" w:color="000000"/>
              <w:right w:val="single" w:sz="4" w:space="0" w:color="000000"/>
            </w:tcBorders>
          </w:tcPr>
          <w:p w:rsidR="00616822" w:rsidRPr="009A64CD" w:rsidRDefault="00134B00" w:rsidP="007C61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04"/>
              <w:rPr>
                <w:rFonts w:eastAsiaTheme="minorHAnsi"/>
                <w:b/>
                <w:lang w:eastAsia="en-US"/>
              </w:rPr>
            </w:pPr>
            <w:r w:rsidRPr="00134B00">
              <w:rPr>
                <w:rFonts w:eastAsiaTheme="minorEastAsia"/>
                <w:b/>
                <w:lang w:eastAsia="en-US"/>
              </w:rPr>
              <w:t>Основныенаправления</w:t>
            </w:r>
            <w:r w:rsidRPr="009A64CD">
              <w:rPr>
                <w:rFonts w:eastAsiaTheme="minorEastAsia"/>
                <w:b/>
                <w:lang w:eastAsia="en-US"/>
              </w:rPr>
              <w:t>воспитательнойдеятельности</w:t>
            </w:r>
          </w:p>
        </w:tc>
      </w:tr>
      <w:tr w:rsidR="00616822" w:rsidRPr="00760DFD" w:rsidTr="007C61AE">
        <w:trPr>
          <w:trHeight w:val="83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616822">
            <w:pPr>
              <w:tabs>
                <w:tab w:val="left" w:pos="567"/>
                <w:tab w:val="left" w:pos="709"/>
              </w:tabs>
              <w:ind w:right="175"/>
              <w:jc w:val="center"/>
              <w:rPr>
                <w:rFonts w:eastAsiaTheme="minorHAnsi"/>
                <w:b/>
                <w:lang w:eastAsia="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616822">
            <w:pPr>
              <w:tabs>
                <w:tab w:val="left" w:pos="567"/>
                <w:tab w:val="left" w:pos="2748"/>
              </w:tabs>
              <w:ind w:right="-284"/>
              <w:jc w:val="center"/>
              <w:rPr>
                <w:rFonts w:eastAsiaTheme="minorHAnsi"/>
                <w:b/>
                <w:lang w:eastAsia="en-U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616822">
            <w:pPr>
              <w:tabs>
                <w:tab w:val="left" w:pos="567"/>
              </w:tabs>
              <w:ind w:right="-284"/>
              <w:jc w:val="center"/>
              <w:rPr>
                <w:rFonts w:eastAsiaTheme="minorHAnsi"/>
                <w:b/>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b/>
                <w:lang w:eastAsia="en-US"/>
              </w:rPr>
            </w:pPr>
            <w:r w:rsidRPr="00760DFD">
              <w:rPr>
                <w:rFonts w:eastAsiaTheme="minorHAnsi"/>
                <w:b/>
                <w:sz w:val="22"/>
                <w:szCs w:val="22"/>
                <w:lang w:eastAsia="en-US"/>
              </w:rPr>
              <w:t>Кол-во контр.работ</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BF0847">
            <w:pPr>
              <w:tabs>
                <w:tab w:val="left" w:pos="567"/>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b/>
                <w:lang w:eastAsia="en-US"/>
              </w:rPr>
            </w:pPr>
            <w:r w:rsidRPr="00760DFD">
              <w:rPr>
                <w:rFonts w:eastAsiaTheme="minorHAnsi"/>
                <w:b/>
                <w:sz w:val="22"/>
                <w:szCs w:val="22"/>
                <w:lang w:eastAsia="en-US"/>
              </w:rPr>
              <w:t>Кол-во проек. работ.</w:t>
            </w: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616822" w:rsidRPr="00760DFD" w:rsidRDefault="00616822" w:rsidP="00616822">
            <w:pPr>
              <w:tabs>
                <w:tab w:val="left" w:pos="567"/>
              </w:tabs>
              <w:ind w:right="104"/>
              <w:jc w:val="both"/>
              <w:rPr>
                <w:rFonts w:eastAsiaTheme="minorHAnsi"/>
                <w:b/>
                <w:lang w:eastAsia="en-US"/>
              </w:rPr>
            </w:pPr>
          </w:p>
        </w:tc>
        <w:tc>
          <w:tcPr>
            <w:tcW w:w="1984" w:type="dxa"/>
            <w:vMerge/>
            <w:tcBorders>
              <w:left w:val="single" w:sz="4" w:space="0" w:color="000000"/>
              <w:bottom w:val="single" w:sz="4" w:space="0" w:color="000000"/>
              <w:right w:val="single" w:sz="4" w:space="0" w:color="000000"/>
            </w:tcBorders>
          </w:tcPr>
          <w:p w:rsidR="00616822" w:rsidRPr="009A64CD" w:rsidRDefault="00616822" w:rsidP="00616822">
            <w:pPr>
              <w:tabs>
                <w:tab w:val="left" w:pos="567"/>
              </w:tabs>
              <w:ind w:right="104"/>
              <w:jc w:val="both"/>
              <w:rPr>
                <w:rFonts w:eastAsiaTheme="minorHAnsi"/>
                <w:b/>
                <w:lang w:eastAsia="en-US"/>
              </w:rPr>
            </w:pPr>
          </w:p>
        </w:tc>
      </w:tr>
      <w:tr w:rsidR="00616822" w:rsidRPr="00760DFD" w:rsidTr="007C61AE">
        <w:trPr>
          <w:trHeight w:val="10769"/>
        </w:trPr>
        <w:tc>
          <w:tcPr>
            <w:tcW w:w="534"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p>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r w:rsidRPr="00760DFD">
              <w:rPr>
                <w:rFonts w:eastAsiaTheme="minorHAnsi"/>
                <w:sz w:val="22"/>
                <w:szCs w:val="22"/>
                <w:lang w:eastAsia="en-US"/>
              </w:rPr>
              <w:t>1</w:t>
            </w:r>
          </w:p>
        </w:tc>
        <w:tc>
          <w:tcPr>
            <w:tcW w:w="2126" w:type="dxa"/>
            <w:tcBorders>
              <w:top w:val="single" w:sz="4" w:space="0" w:color="000000"/>
              <w:left w:val="single" w:sz="4" w:space="0" w:color="000000"/>
              <w:bottom w:val="single" w:sz="4" w:space="0" w:color="000000"/>
              <w:right w:val="single" w:sz="4" w:space="0" w:color="000000"/>
            </w:tcBorders>
            <w:hideMark/>
          </w:tcPr>
          <w:p w:rsidR="00616822" w:rsidRPr="00ED79CB" w:rsidRDefault="00616822" w:rsidP="00616822">
            <w:pPr>
              <w:tabs>
                <w:tab w:val="left" w:pos="567"/>
                <w:tab w:val="left" w:pos="2748"/>
              </w:tabs>
              <w:autoSpaceDE w:val="0"/>
              <w:autoSpaceDN w:val="0"/>
              <w:adjustRightInd w:val="0"/>
              <w:ind w:right="-284"/>
              <w:jc w:val="both"/>
              <w:rPr>
                <w:rStyle w:val="CenturySchoolbook95pt"/>
                <w:rFonts w:ascii="Times New Roman" w:hAnsi="Times New Roman" w:cs="Times New Roman"/>
                <w:b/>
                <w:sz w:val="22"/>
                <w:szCs w:val="22"/>
                <w:lang w:val="en-US"/>
              </w:rPr>
            </w:pPr>
          </w:p>
          <w:p w:rsidR="00616822" w:rsidRPr="001D093F" w:rsidRDefault="00616822" w:rsidP="00616822">
            <w:pPr>
              <w:tabs>
                <w:tab w:val="left" w:pos="567"/>
                <w:tab w:val="left" w:pos="2748"/>
              </w:tabs>
              <w:autoSpaceDE w:val="0"/>
              <w:autoSpaceDN w:val="0"/>
              <w:adjustRightInd w:val="0"/>
              <w:ind w:right="-284"/>
              <w:jc w:val="both"/>
              <w:rPr>
                <w:rStyle w:val="CenturySchoolbook95pt"/>
                <w:rFonts w:ascii="Times New Roman" w:hAnsi="Times New Roman" w:cs="Times New Roman"/>
                <w:b/>
                <w:sz w:val="22"/>
                <w:szCs w:val="22"/>
              </w:rPr>
            </w:pPr>
            <w:r w:rsidRPr="00760DFD">
              <w:rPr>
                <w:rStyle w:val="CenturySchoolbook95pt"/>
                <w:rFonts w:ascii="Times New Roman" w:hAnsi="Times New Roman" w:cs="Times New Roman"/>
                <w:b/>
                <w:sz w:val="22"/>
                <w:szCs w:val="22"/>
                <w:lang w:val="en-US"/>
              </w:rPr>
              <w:t>Unit</w:t>
            </w:r>
            <w:r w:rsidRPr="001D093F">
              <w:rPr>
                <w:rStyle w:val="CenturySchoolbook95pt"/>
                <w:rFonts w:ascii="Times New Roman" w:hAnsi="Times New Roman" w:cs="Times New Roman"/>
                <w:b/>
                <w:sz w:val="22"/>
                <w:szCs w:val="22"/>
              </w:rPr>
              <w:t xml:space="preserve"> 1.</w:t>
            </w:r>
          </w:p>
          <w:p w:rsidR="00616822" w:rsidRPr="001D093F" w:rsidRDefault="00616822" w:rsidP="00616822">
            <w:pPr>
              <w:tabs>
                <w:tab w:val="left" w:pos="567"/>
                <w:tab w:val="left" w:pos="2748"/>
              </w:tabs>
              <w:autoSpaceDE w:val="0"/>
              <w:autoSpaceDN w:val="0"/>
              <w:adjustRightInd w:val="0"/>
              <w:ind w:right="-284"/>
              <w:jc w:val="both"/>
              <w:rPr>
                <w:rStyle w:val="CenturySchoolbook95pt0"/>
                <w:rFonts w:ascii="Times New Roman" w:hAnsi="Times New Roman" w:cs="Times New Roman"/>
                <w:b/>
                <w:i w:val="0"/>
                <w:sz w:val="22"/>
                <w:szCs w:val="22"/>
                <w:lang w:val="ru-RU"/>
              </w:rPr>
            </w:pPr>
            <w:r w:rsidRPr="00760DFD">
              <w:rPr>
                <w:rStyle w:val="CenturySchoolbook95pt0"/>
                <w:rFonts w:ascii="Times New Roman" w:hAnsi="Times New Roman" w:cs="Times New Roman"/>
                <w:b/>
                <w:i w:val="0"/>
                <w:sz w:val="22"/>
                <w:szCs w:val="22"/>
              </w:rPr>
              <w:t>HolidaysAreOver</w:t>
            </w:r>
            <w:r w:rsidRPr="001D093F">
              <w:rPr>
                <w:rStyle w:val="CenturySchoolbook95pt0"/>
                <w:rFonts w:ascii="Times New Roman" w:hAnsi="Times New Roman" w:cs="Times New Roman"/>
                <w:b/>
                <w:i w:val="0"/>
                <w:sz w:val="22"/>
                <w:szCs w:val="22"/>
                <w:lang w:val="ru-RU"/>
              </w:rPr>
              <w:t>.</w:t>
            </w:r>
          </w:p>
          <w:p w:rsidR="00616822" w:rsidRPr="001D093F" w:rsidRDefault="00616822" w:rsidP="00616822">
            <w:pPr>
              <w:tabs>
                <w:tab w:val="left" w:pos="567"/>
                <w:tab w:val="left" w:pos="2748"/>
              </w:tabs>
              <w:autoSpaceDE w:val="0"/>
              <w:autoSpaceDN w:val="0"/>
              <w:adjustRightInd w:val="0"/>
              <w:ind w:right="-284"/>
              <w:jc w:val="both"/>
              <w:rPr>
                <w:rFonts w:eastAsia="Century Schoolbook"/>
                <w:b/>
                <w:iCs/>
                <w:color w:val="000000"/>
              </w:rPr>
            </w:pPr>
            <w:r w:rsidRPr="00760DFD">
              <w:rPr>
                <w:rStyle w:val="CenturySchoolbook95pt"/>
                <w:rFonts w:ascii="Times New Roman" w:hAnsi="Times New Roman" w:cs="Times New Roman"/>
                <w:b/>
                <w:sz w:val="22"/>
                <w:szCs w:val="22"/>
                <w:lang w:val="en-US"/>
              </w:rPr>
              <w:t>Steps</w:t>
            </w:r>
            <w:r w:rsidRPr="001D093F">
              <w:rPr>
                <w:rStyle w:val="CenturySchoolbook95pt"/>
                <w:rFonts w:ascii="Times New Roman" w:hAnsi="Times New Roman" w:cs="Times New Roman"/>
                <w:b/>
                <w:sz w:val="22"/>
                <w:szCs w:val="22"/>
              </w:rPr>
              <w:t xml:space="preserve"> 1—10.</w:t>
            </w:r>
          </w:p>
          <w:p w:rsidR="007965F9" w:rsidRDefault="007965F9" w:rsidP="00616822">
            <w:pPr>
              <w:tabs>
                <w:tab w:val="left" w:pos="34"/>
                <w:tab w:val="left" w:pos="2748"/>
              </w:tabs>
              <w:autoSpaceDE w:val="0"/>
              <w:autoSpaceDN w:val="0"/>
              <w:adjustRightInd w:val="0"/>
              <w:ind w:right="-284"/>
              <w:jc w:val="both"/>
              <w:rPr>
                <w:rStyle w:val="CenturySchoolbook95pt"/>
                <w:rFonts w:ascii="Times New Roman" w:hAnsi="Times New Roman" w:cs="Times New Roman"/>
                <w:sz w:val="22"/>
                <w:szCs w:val="22"/>
              </w:rPr>
            </w:pPr>
            <w:r>
              <w:rPr>
                <w:rStyle w:val="CenturySchoolbook95pt"/>
                <w:rFonts w:ascii="Times New Roman" w:hAnsi="Times New Roman" w:cs="Times New Roman"/>
                <w:sz w:val="22"/>
                <w:szCs w:val="22"/>
              </w:rPr>
              <w:t xml:space="preserve">Каникулы. </w:t>
            </w:r>
          </w:p>
          <w:p w:rsidR="007965F9" w:rsidRDefault="00616822" w:rsidP="007965F9">
            <w:pPr>
              <w:tabs>
                <w:tab w:val="left" w:pos="34"/>
                <w:tab w:val="left" w:pos="2748"/>
              </w:tabs>
              <w:autoSpaceDE w:val="0"/>
              <w:autoSpaceDN w:val="0"/>
              <w:adjustRightInd w:val="0"/>
              <w:ind w:right="-284"/>
              <w:jc w:val="both"/>
              <w:rPr>
                <w:rStyle w:val="CenturySchoolbook95pt"/>
                <w:rFonts w:ascii="Times New Roman" w:hAnsi="Times New Roman" w:cs="Times New Roman"/>
                <w:sz w:val="22"/>
                <w:szCs w:val="22"/>
              </w:rPr>
            </w:pPr>
            <w:r w:rsidRPr="00760DFD">
              <w:rPr>
                <w:rStyle w:val="CenturySchoolbook95pt"/>
                <w:rFonts w:ascii="Times New Roman" w:hAnsi="Times New Roman" w:cs="Times New Roman"/>
                <w:sz w:val="22"/>
                <w:szCs w:val="22"/>
              </w:rPr>
              <w:t>Проведе</w:t>
            </w:r>
            <w:r w:rsidR="007965F9">
              <w:rPr>
                <w:rStyle w:val="CenturySchoolbook95pt"/>
                <w:rFonts w:ascii="Times New Roman" w:hAnsi="Times New Roman" w:cs="Times New Roman"/>
                <w:sz w:val="22"/>
                <w:szCs w:val="22"/>
              </w:rPr>
              <w:t>ние досуга</w:t>
            </w:r>
          </w:p>
          <w:p w:rsidR="007965F9" w:rsidRDefault="007965F9" w:rsidP="007965F9">
            <w:pPr>
              <w:tabs>
                <w:tab w:val="left" w:pos="34"/>
                <w:tab w:val="left" w:pos="2748"/>
              </w:tabs>
              <w:autoSpaceDE w:val="0"/>
              <w:autoSpaceDN w:val="0"/>
              <w:adjustRightInd w:val="0"/>
              <w:ind w:right="-284"/>
              <w:jc w:val="both"/>
              <w:rPr>
                <w:rStyle w:val="CenturySchoolbook95pt"/>
                <w:rFonts w:ascii="Times New Roman" w:hAnsi="Times New Roman" w:cs="Times New Roman"/>
                <w:sz w:val="22"/>
                <w:szCs w:val="22"/>
              </w:rPr>
            </w:pPr>
            <w:r>
              <w:rPr>
                <w:rStyle w:val="CenturySchoolbook95pt"/>
                <w:rFonts w:ascii="Times New Roman" w:hAnsi="Times New Roman" w:cs="Times New Roman"/>
                <w:sz w:val="22"/>
                <w:szCs w:val="22"/>
              </w:rPr>
              <w:t xml:space="preserve">Планы на </w:t>
            </w:r>
            <w:r w:rsidR="00616822" w:rsidRPr="00760DFD">
              <w:rPr>
                <w:rStyle w:val="CenturySchoolbook95pt"/>
                <w:rFonts w:ascii="Times New Roman" w:hAnsi="Times New Roman" w:cs="Times New Roman"/>
                <w:sz w:val="22"/>
                <w:szCs w:val="22"/>
              </w:rPr>
              <w:t>выходной.</w:t>
            </w:r>
          </w:p>
          <w:p w:rsidR="007965F9" w:rsidRDefault="00616822" w:rsidP="007965F9">
            <w:pPr>
              <w:tabs>
                <w:tab w:val="left" w:pos="34"/>
                <w:tab w:val="left" w:pos="2748"/>
              </w:tabs>
              <w:autoSpaceDE w:val="0"/>
              <w:autoSpaceDN w:val="0"/>
              <w:adjustRightInd w:val="0"/>
              <w:ind w:right="-284"/>
              <w:jc w:val="both"/>
              <w:rPr>
                <w:rStyle w:val="CenturySchoolbook95pt"/>
                <w:rFonts w:ascii="Times New Roman" w:hAnsi="Times New Roman" w:cs="Times New Roman"/>
                <w:sz w:val="22"/>
                <w:szCs w:val="22"/>
              </w:rPr>
            </w:pPr>
            <w:r w:rsidRPr="00760DFD">
              <w:rPr>
                <w:rStyle w:val="CenturySchoolbook95pt"/>
                <w:rFonts w:ascii="Times New Roman" w:hAnsi="Times New Roman" w:cs="Times New Roman"/>
                <w:sz w:val="22"/>
                <w:szCs w:val="22"/>
              </w:rPr>
              <w:t xml:space="preserve"> Погода. </w:t>
            </w:r>
          </w:p>
          <w:p w:rsidR="007965F9" w:rsidRDefault="00616822" w:rsidP="007965F9">
            <w:pPr>
              <w:tabs>
                <w:tab w:val="left" w:pos="34"/>
                <w:tab w:val="left" w:pos="2748"/>
              </w:tabs>
              <w:autoSpaceDE w:val="0"/>
              <w:autoSpaceDN w:val="0"/>
              <w:adjustRightInd w:val="0"/>
              <w:ind w:right="-284"/>
              <w:jc w:val="both"/>
              <w:rPr>
                <w:rStyle w:val="CenturySchoolbook95pt"/>
                <w:rFonts w:ascii="Times New Roman" w:hAnsi="Times New Roman" w:cs="Times New Roman"/>
                <w:sz w:val="22"/>
                <w:szCs w:val="22"/>
              </w:rPr>
            </w:pPr>
            <w:r w:rsidRPr="00760DFD">
              <w:rPr>
                <w:rStyle w:val="CenturySchoolbook95pt"/>
                <w:rFonts w:ascii="Times New Roman" w:hAnsi="Times New Roman" w:cs="Times New Roman"/>
                <w:sz w:val="22"/>
                <w:szCs w:val="22"/>
              </w:rPr>
              <w:t>Страны и города Евро</w:t>
            </w:r>
            <w:r w:rsidR="007965F9">
              <w:rPr>
                <w:rStyle w:val="CenturySchoolbook95pt"/>
                <w:rFonts w:ascii="Times New Roman" w:hAnsi="Times New Roman" w:cs="Times New Roman"/>
                <w:sz w:val="22"/>
                <w:szCs w:val="22"/>
              </w:rPr>
              <w:t>-</w:t>
            </w:r>
          </w:p>
          <w:p w:rsidR="00616822" w:rsidRPr="007965F9" w:rsidRDefault="00616822" w:rsidP="007965F9">
            <w:pPr>
              <w:tabs>
                <w:tab w:val="left" w:pos="34"/>
                <w:tab w:val="left" w:pos="2748"/>
              </w:tabs>
              <w:autoSpaceDE w:val="0"/>
              <w:autoSpaceDN w:val="0"/>
              <w:adjustRightInd w:val="0"/>
              <w:ind w:right="-284"/>
              <w:jc w:val="both"/>
              <w:rPr>
                <w:rFonts w:eastAsia="Century Schoolbook"/>
                <w:color w:val="000000"/>
              </w:rPr>
            </w:pPr>
            <w:r w:rsidRPr="00760DFD">
              <w:rPr>
                <w:rStyle w:val="CenturySchoolbook95pt"/>
                <w:rFonts w:ascii="Times New Roman" w:hAnsi="Times New Roman" w:cs="Times New Roman"/>
                <w:sz w:val="22"/>
                <w:szCs w:val="22"/>
              </w:rPr>
              <w:t>пы.</w:t>
            </w:r>
          </w:p>
        </w:tc>
        <w:tc>
          <w:tcPr>
            <w:tcW w:w="850"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7965F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rPr>
                <w:rFonts w:eastAsiaTheme="minorHAnsi"/>
                <w:lang w:eastAsia="en-US"/>
              </w:rPr>
            </w:pPr>
            <w:r w:rsidRPr="00760DFD">
              <w:rPr>
                <w:rFonts w:eastAsiaTheme="minorHAnsi"/>
                <w:sz w:val="22"/>
                <w:szCs w:val="22"/>
                <w:lang w:eastAsia="en-US"/>
              </w:rPr>
              <w:t>17</w:t>
            </w:r>
          </w:p>
        </w:tc>
        <w:tc>
          <w:tcPr>
            <w:tcW w:w="993"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616822" w:rsidRPr="00760DFD" w:rsidRDefault="00616822" w:rsidP="00E86CC1">
            <w:pPr>
              <w:pStyle w:val="10"/>
              <w:shd w:val="clear" w:color="auto" w:fill="auto"/>
              <w:tabs>
                <w:tab w:val="left" w:pos="567"/>
              </w:tabs>
              <w:spacing w:before="0" w:line="240" w:lineRule="auto"/>
              <w:ind w:right="104"/>
              <w:jc w:val="center"/>
              <w:rPr>
                <w:rFonts w:ascii="Times New Roman" w:hAnsi="Times New Roman" w:cs="Times New Roman"/>
                <w:sz w:val="22"/>
                <w:szCs w:val="22"/>
              </w:rPr>
            </w:pPr>
            <w:r w:rsidRPr="00760DFD">
              <w:rPr>
                <w:rStyle w:val="CenturySchoolbook95pt"/>
                <w:rFonts w:ascii="Times New Roman" w:hAnsi="Times New Roman" w:cs="Times New Roman"/>
                <w:sz w:val="22"/>
                <w:szCs w:val="22"/>
              </w:rPr>
              <w:t>Учащиеся:</w:t>
            </w:r>
          </w:p>
          <w:p w:rsidR="00616822" w:rsidRPr="00760DFD" w:rsidRDefault="00616822" w:rsidP="00616822">
            <w:pPr>
              <w:pStyle w:val="10"/>
              <w:numPr>
                <w:ilvl w:val="0"/>
                <w:numId w:val="10"/>
              </w:numPr>
              <w:shd w:val="clear" w:color="auto" w:fill="auto"/>
              <w:tabs>
                <w:tab w:val="left" w:pos="14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извлекают запрашиваемую информацию из текстов для чтения и аудирования; устанавливают логико-смысловые связи в текстах для чтения;</w:t>
            </w:r>
          </w:p>
          <w:p w:rsidR="00616822" w:rsidRPr="00760DFD" w:rsidRDefault="00616822" w:rsidP="00616822">
            <w:pPr>
              <w:pStyle w:val="10"/>
              <w:numPr>
                <w:ilvl w:val="0"/>
                <w:numId w:val="10"/>
              </w:numPr>
              <w:shd w:val="clear" w:color="auto" w:fill="auto"/>
              <w:tabs>
                <w:tab w:val="left" w:pos="14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 xml:space="preserve">рассказывают о событиях, произошедших в настоящем и прошлом, используя </w:t>
            </w:r>
            <w:r w:rsidRPr="00760DFD">
              <w:rPr>
                <w:rStyle w:val="CenturySchoolbook95pt0"/>
                <w:rFonts w:ascii="Times New Roman" w:hAnsi="Times New Roman" w:cs="Times New Roman"/>
                <w:sz w:val="22"/>
                <w:szCs w:val="22"/>
              </w:rPr>
              <w:t>presentsimple</w:t>
            </w:r>
            <w:r w:rsidRPr="00760DFD">
              <w:rPr>
                <w:rStyle w:val="CenturySchoolbook95pt"/>
                <w:rFonts w:ascii="Times New Roman" w:hAnsi="Times New Roman" w:cs="Times New Roman"/>
                <w:sz w:val="22"/>
                <w:szCs w:val="22"/>
              </w:rPr>
              <w:t xml:space="preserve">и </w:t>
            </w:r>
            <w:r w:rsidRPr="00760DFD">
              <w:rPr>
                <w:rStyle w:val="CenturySchoolbook95pt0"/>
                <w:rFonts w:ascii="Times New Roman" w:hAnsi="Times New Roman" w:cs="Times New Roman"/>
                <w:sz w:val="22"/>
                <w:szCs w:val="22"/>
              </w:rPr>
              <w:t>pastsimple</w:t>
            </w:r>
            <w:r w:rsidRPr="00760DFD">
              <w:rPr>
                <w:rStyle w:val="CenturySchoolbook95pt"/>
                <w:rFonts w:ascii="Times New Roman" w:hAnsi="Times New Roman" w:cs="Times New Roman"/>
                <w:sz w:val="22"/>
                <w:szCs w:val="22"/>
              </w:rPr>
              <w:t>;</w:t>
            </w:r>
          </w:p>
          <w:p w:rsidR="00616822" w:rsidRPr="00760DFD" w:rsidRDefault="00616822" w:rsidP="00616822">
            <w:pPr>
              <w:pStyle w:val="10"/>
              <w:numPr>
                <w:ilvl w:val="0"/>
                <w:numId w:val="10"/>
              </w:numPr>
              <w:shd w:val="clear" w:color="auto" w:fill="auto"/>
              <w:tabs>
                <w:tab w:val="left" w:pos="26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составляют монологические высказывания на тему “</w:t>
            </w:r>
            <w:r w:rsidRPr="00760DFD">
              <w:rPr>
                <w:rStyle w:val="CenturySchoolbook95pt"/>
                <w:rFonts w:ascii="Times New Roman" w:hAnsi="Times New Roman" w:cs="Times New Roman"/>
                <w:sz w:val="22"/>
                <w:szCs w:val="22"/>
                <w:lang w:val="en-US"/>
              </w:rPr>
              <w:t>MyHolidays</w:t>
            </w:r>
            <w:r w:rsidRPr="00760DFD">
              <w:rPr>
                <w:rStyle w:val="CenturySchoolbook95pt"/>
                <w:rFonts w:ascii="Times New Roman" w:hAnsi="Times New Roman" w:cs="Times New Roman"/>
                <w:sz w:val="22"/>
                <w:szCs w:val="22"/>
              </w:rPr>
              <w:t>” на основе перечня вопросов;</w:t>
            </w:r>
          </w:p>
          <w:p w:rsidR="00616822" w:rsidRPr="00760DFD" w:rsidRDefault="00616822" w:rsidP="00616822">
            <w:pPr>
              <w:pStyle w:val="10"/>
              <w:numPr>
                <w:ilvl w:val="0"/>
                <w:numId w:val="10"/>
              </w:numPr>
              <w:shd w:val="clear" w:color="auto" w:fill="auto"/>
              <w:tabs>
                <w:tab w:val="left" w:pos="14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описывают времена года;</w:t>
            </w:r>
          </w:p>
          <w:p w:rsidR="00616822" w:rsidRPr="00760DFD" w:rsidRDefault="00616822" w:rsidP="00616822">
            <w:pPr>
              <w:pStyle w:val="10"/>
              <w:numPr>
                <w:ilvl w:val="0"/>
                <w:numId w:val="10"/>
              </w:numPr>
              <w:shd w:val="clear" w:color="auto" w:fill="auto"/>
              <w:tabs>
                <w:tab w:val="left" w:pos="14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знакомятся с новыми неправильными глаголами и учат</w:t>
            </w:r>
            <w:r w:rsidRPr="00760DFD">
              <w:rPr>
                <w:rStyle w:val="CenturySchoolbook95pt"/>
                <w:rFonts w:ascii="Times New Roman" w:hAnsi="Times New Roman" w:cs="Times New Roman"/>
                <w:sz w:val="22"/>
                <w:szCs w:val="22"/>
              </w:rPr>
              <w:softHyphen/>
              <w:t>ся употреблять их в речи;</w:t>
            </w:r>
          </w:p>
          <w:p w:rsidR="00616822" w:rsidRPr="00760DFD" w:rsidRDefault="00616822" w:rsidP="00616822">
            <w:pPr>
              <w:pStyle w:val="10"/>
              <w:numPr>
                <w:ilvl w:val="0"/>
                <w:numId w:val="10"/>
              </w:numPr>
              <w:shd w:val="clear" w:color="auto" w:fill="auto"/>
              <w:tabs>
                <w:tab w:val="left" w:pos="14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дифференцируют на слух звуки/слова/словосочетания английского языка;</w:t>
            </w:r>
          </w:p>
          <w:p w:rsidR="00616822" w:rsidRPr="00760DFD" w:rsidRDefault="00616822" w:rsidP="00616822">
            <w:pPr>
              <w:pStyle w:val="10"/>
              <w:numPr>
                <w:ilvl w:val="0"/>
                <w:numId w:val="10"/>
              </w:numPr>
              <w:shd w:val="clear" w:color="auto" w:fill="auto"/>
              <w:tabs>
                <w:tab w:val="left" w:pos="14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соотносят верные и ложные утверждения с содержанием текста для чтения или аудирования;</w:t>
            </w:r>
          </w:p>
          <w:p w:rsidR="00616822" w:rsidRPr="00760DFD" w:rsidRDefault="00616822" w:rsidP="00616822">
            <w:pPr>
              <w:pStyle w:val="10"/>
              <w:numPr>
                <w:ilvl w:val="0"/>
                <w:numId w:val="10"/>
              </w:numPr>
              <w:shd w:val="clear" w:color="auto" w:fill="auto"/>
              <w:tabs>
                <w:tab w:val="left" w:pos="14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 xml:space="preserve">говорят о планах на будущее, используя конструкцию </w:t>
            </w:r>
            <w:r w:rsidRPr="00760DFD">
              <w:rPr>
                <w:rStyle w:val="CenturySchoolbook95pt0"/>
                <w:rFonts w:ascii="Times New Roman" w:hAnsi="Times New Roman" w:cs="Times New Roman"/>
                <w:sz w:val="22"/>
                <w:szCs w:val="22"/>
              </w:rPr>
              <w:t>tobegoingto</w:t>
            </w:r>
            <w:r w:rsidRPr="00760DFD">
              <w:rPr>
                <w:rStyle w:val="CenturySchoolbook95pt0"/>
                <w:rFonts w:ascii="Times New Roman" w:hAnsi="Times New Roman" w:cs="Times New Roman"/>
                <w:sz w:val="22"/>
                <w:szCs w:val="22"/>
                <w:lang w:val="ru-RU"/>
              </w:rPr>
              <w:t>;</w:t>
            </w:r>
          </w:p>
          <w:p w:rsidR="00616822" w:rsidRPr="00760DFD" w:rsidRDefault="00616822" w:rsidP="00616822">
            <w:pPr>
              <w:pStyle w:val="10"/>
              <w:numPr>
                <w:ilvl w:val="0"/>
                <w:numId w:val="10"/>
              </w:numPr>
              <w:shd w:val="clear" w:color="auto" w:fill="auto"/>
              <w:tabs>
                <w:tab w:val="left" w:pos="14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соотносят содержание текстов для аудирования с кар</w:t>
            </w:r>
            <w:r w:rsidRPr="00760DFD">
              <w:rPr>
                <w:rStyle w:val="CenturySchoolbook95pt"/>
                <w:rFonts w:ascii="Times New Roman" w:hAnsi="Times New Roman" w:cs="Times New Roman"/>
                <w:sz w:val="22"/>
                <w:szCs w:val="22"/>
              </w:rPr>
              <w:softHyphen/>
              <w:t>тинками;</w:t>
            </w:r>
          </w:p>
          <w:p w:rsidR="00616822" w:rsidRPr="00760DFD" w:rsidRDefault="00616822" w:rsidP="00616822">
            <w:pPr>
              <w:pStyle w:val="10"/>
              <w:numPr>
                <w:ilvl w:val="0"/>
                <w:numId w:val="10"/>
              </w:numPr>
              <w:shd w:val="clear" w:color="auto" w:fill="auto"/>
              <w:tabs>
                <w:tab w:val="left" w:pos="14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соблюдают нормы произношения английского языка при чтении вслух;</w:t>
            </w:r>
          </w:p>
          <w:p w:rsidR="00616822" w:rsidRPr="00760DFD" w:rsidRDefault="00616822" w:rsidP="00616822">
            <w:pPr>
              <w:pStyle w:val="10"/>
              <w:numPr>
                <w:ilvl w:val="0"/>
                <w:numId w:val="11"/>
              </w:numPr>
              <w:shd w:val="clear" w:color="auto" w:fill="auto"/>
              <w:tabs>
                <w:tab w:val="left" w:pos="284"/>
                <w:tab w:val="left" w:pos="567"/>
              </w:tabs>
              <w:spacing w:before="0" w:line="240" w:lineRule="auto"/>
              <w:ind w:right="104"/>
              <w:rPr>
                <w:rFonts w:ascii="Times New Roman" w:hAnsi="Times New Roman" w:cs="Times New Roman"/>
                <w:b/>
                <w:sz w:val="22"/>
                <w:szCs w:val="22"/>
              </w:rPr>
            </w:pPr>
            <w:r w:rsidRPr="00760DFD">
              <w:rPr>
                <w:rStyle w:val="CenturySchoolbook95pt"/>
                <w:rFonts w:ascii="Times New Roman" w:hAnsi="Times New Roman" w:cs="Times New Roman"/>
                <w:sz w:val="22"/>
                <w:szCs w:val="22"/>
              </w:rPr>
              <w:t xml:space="preserve">описывают тематические картинки; задают специальные вопросы с использованием </w:t>
            </w:r>
            <w:r w:rsidRPr="00760DFD">
              <w:rPr>
                <w:rStyle w:val="CenturySchoolbook9pt0pt"/>
                <w:rFonts w:ascii="Times New Roman" w:hAnsi="Times New Roman" w:cs="Times New Roman"/>
                <w:b w:val="0"/>
                <w:sz w:val="22"/>
                <w:szCs w:val="22"/>
              </w:rPr>
              <w:t>pastsimple</w:t>
            </w:r>
            <w:r w:rsidRPr="00760DFD">
              <w:rPr>
                <w:rStyle w:val="CenturySchoolbook95pt"/>
                <w:rFonts w:ascii="Times New Roman" w:hAnsi="Times New Roman" w:cs="Times New Roman"/>
                <w:b/>
                <w:sz w:val="22"/>
                <w:szCs w:val="22"/>
              </w:rPr>
              <w:t>;</w:t>
            </w:r>
          </w:p>
          <w:p w:rsidR="00616822" w:rsidRPr="00760DFD" w:rsidRDefault="00616822" w:rsidP="00616822">
            <w:pPr>
              <w:pStyle w:val="10"/>
              <w:numPr>
                <w:ilvl w:val="0"/>
                <w:numId w:val="11"/>
              </w:numPr>
              <w:shd w:val="clear" w:color="auto" w:fill="auto"/>
              <w:tabs>
                <w:tab w:val="left" w:pos="28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знакомятся с новыми лексическими единицами по теме и употребляют их в речи;</w:t>
            </w:r>
          </w:p>
          <w:p w:rsidR="00616822" w:rsidRPr="00760DFD" w:rsidRDefault="00616822" w:rsidP="00616822">
            <w:pPr>
              <w:pStyle w:val="10"/>
              <w:numPr>
                <w:ilvl w:val="0"/>
                <w:numId w:val="11"/>
              </w:numPr>
              <w:shd w:val="clear" w:color="auto" w:fill="auto"/>
              <w:tabs>
                <w:tab w:val="left" w:pos="27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систематизируют знания о городах Европы и их столицах;</w:t>
            </w:r>
          </w:p>
        </w:tc>
        <w:tc>
          <w:tcPr>
            <w:tcW w:w="1984" w:type="dxa"/>
            <w:tcBorders>
              <w:top w:val="single" w:sz="4" w:space="0" w:color="000000"/>
              <w:left w:val="single" w:sz="4" w:space="0" w:color="000000"/>
              <w:bottom w:val="single" w:sz="4" w:space="0" w:color="000000"/>
              <w:right w:val="single" w:sz="4" w:space="0" w:color="000000"/>
            </w:tcBorders>
          </w:tcPr>
          <w:p w:rsidR="00616822" w:rsidRPr="009A64CD" w:rsidRDefault="00616822" w:rsidP="00616822">
            <w:pPr>
              <w:pStyle w:val="10"/>
              <w:shd w:val="clear" w:color="auto" w:fill="auto"/>
              <w:tabs>
                <w:tab w:val="left" w:pos="567"/>
              </w:tabs>
              <w:spacing w:before="0" w:line="240" w:lineRule="auto"/>
              <w:ind w:right="104"/>
              <w:rPr>
                <w:rStyle w:val="CenturySchoolbook95pt"/>
                <w:rFonts w:ascii="Times New Roman" w:hAnsi="Times New Roman" w:cs="Times New Roman"/>
                <w:sz w:val="22"/>
                <w:szCs w:val="22"/>
              </w:rPr>
            </w:pPr>
          </w:p>
          <w:p w:rsidR="00E86CC1" w:rsidRPr="009A64CD" w:rsidRDefault="00E86CC1" w:rsidP="00E86CC1">
            <w:pPr>
              <w:pStyle w:val="10"/>
              <w:shd w:val="clear" w:color="auto" w:fill="auto"/>
              <w:tabs>
                <w:tab w:val="left" w:pos="567"/>
              </w:tabs>
              <w:spacing w:before="0" w:line="240" w:lineRule="auto"/>
              <w:ind w:right="104"/>
              <w:rPr>
                <w:rStyle w:val="CenturySchoolbook95pt"/>
                <w:rFonts w:ascii="Times New Roman" w:hAnsi="Times New Roman" w:cs="Times New Roman"/>
                <w:sz w:val="22"/>
                <w:szCs w:val="22"/>
              </w:rPr>
            </w:pPr>
            <w:r w:rsidRPr="009A64CD">
              <w:rPr>
                <w:rStyle w:val="CenturySchoolbook95pt"/>
                <w:rFonts w:ascii="Times New Roman" w:hAnsi="Times New Roman" w:cs="Times New Roman"/>
                <w:sz w:val="22"/>
                <w:szCs w:val="22"/>
              </w:rPr>
              <w:t xml:space="preserve">           3, 4.</w:t>
            </w:r>
          </w:p>
        </w:tc>
      </w:tr>
      <w:tr w:rsidR="003B6A01" w:rsidRPr="00760DFD" w:rsidTr="007C61AE">
        <w:tc>
          <w:tcPr>
            <w:tcW w:w="534" w:type="dxa"/>
            <w:tcBorders>
              <w:top w:val="single" w:sz="4" w:space="0" w:color="000000"/>
              <w:left w:val="single" w:sz="4" w:space="0" w:color="000000"/>
              <w:bottom w:val="single" w:sz="4" w:space="0" w:color="000000"/>
              <w:right w:val="single" w:sz="4" w:space="0" w:color="000000"/>
            </w:tcBorders>
            <w:hideMark/>
          </w:tcPr>
          <w:p w:rsidR="003B6A01" w:rsidRPr="00760DFD" w:rsidRDefault="003B6A01"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b/>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3B6A01" w:rsidRPr="00760DFD" w:rsidRDefault="003B6A01"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b/>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B6A01" w:rsidRPr="00760DFD" w:rsidRDefault="003B6A01"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b/>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3B6A01" w:rsidRPr="00760DFD" w:rsidRDefault="003B6A01"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b/>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3B6A01" w:rsidRPr="00760DFD" w:rsidRDefault="003B6A01"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b/>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3B6A01" w:rsidRPr="00760DFD" w:rsidRDefault="003B6A01" w:rsidP="00616822">
            <w:pPr>
              <w:pStyle w:val="10"/>
              <w:numPr>
                <w:ilvl w:val="0"/>
                <w:numId w:val="11"/>
              </w:numPr>
              <w:shd w:val="clear" w:color="auto" w:fill="auto"/>
              <w:tabs>
                <w:tab w:val="left" w:pos="27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 xml:space="preserve">дополняют тексты верными глагольными конструкциями </w:t>
            </w:r>
            <w:r w:rsidRPr="00760DFD">
              <w:rPr>
                <w:rStyle w:val="CenturySchoolbook95pt0"/>
                <w:rFonts w:ascii="Times New Roman" w:hAnsi="Times New Roman" w:cs="Times New Roman"/>
                <w:sz w:val="22"/>
                <w:szCs w:val="22"/>
              </w:rPr>
              <w:lastRenderedPageBreak/>
              <w:t>as</w:t>
            </w:r>
            <w:r w:rsidRPr="00760DFD">
              <w:rPr>
                <w:rStyle w:val="FranklinGothicBook125pt-1pt"/>
                <w:rFonts w:ascii="Times New Roman" w:hAnsi="Times New Roman" w:cs="Times New Roman"/>
                <w:sz w:val="22"/>
                <w:szCs w:val="22"/>
                <w:lang w:val="ru-RU"/>
              </w:rPr>
              <w:t xml:space="preserve">... </w:t>
            </w:r>
            <w:r w:rsidRPr="00760DFD">
              <w:rPr>
                <w:rStyle w:val="CenturySchoolbook95pt0"/>
                <w:rFonts w:ascii="Times New Roman" w:hAnsi="Times New Roman" w:cs="Times New Roman"/>
                <w:sz w:val="22"/>
                <w:szCs w:val="22"/>
              </w:rPr>
              <w:t>as</w:t>
            </w:r>
            <w:r w:rsidRPr="00760DFD">
              <w:rPr>
                <w:rStyle w:val="CenturySchoolbook95pt0"/>
                <w:rFonts w:ascii="Times New Roman" w:hAnsi="Times New Roman" w:cs="Times New Roman"/>
                <w:sz w:val="22"/>
                <w:szCs w:val="22"/>
                <w:lang w:val="ru-RU"/>
              </w:rPr>
              <w:t>/</w:t>
            </w:r>
            <w:r w:rsidRPr="00760DFD">
              <w:rPr>
                <w:rStyle w:val="CenturySchoolbook95pt0"/>
                <w:rFonts w:ascii="Times New Roman" w:hAnsi="Times New Roman" w:cs="Times New Roman"/>
                <w:sz w:val="22"/>
                <w:szCs w:val="22"/>
              </w:rPr>
              <w:t>notas</w:t>
            </w:r>
            <w:r w:rsidRPr="00760DFD">
              <w:rPr>
                <w:rStyle w:val="FranklinGothicBook125pt-1pt"/>
                <w:rFonts w:ascii="Times New Roman" w:hAnsi="Times New Roman" w:cs="Times New Roman"/>
                <w:sz w:val="22"/>
                <w:szCs w:val="22"/>
                <w:lang w:val="ru-RU"/>
              </w:rPr>
              <w:t xml:space="preserve">... </w:t>
            </w:r>
            <w:r w:rsidRPr="00760DFD">
              <w:rPr>
                <w:rStyle w:val="CenturySchoolbook95pt0"/>
                <w:rFonts w:ascii="Times New Roman" w:hAnsi="Times New Roman" w:cs="Times New Roman"/>
                <w:sz w:val="22"/>
                <w:szCs w:val="22"/>
              </w:rPr>
              <w:t>as</w:t>
            </w:r>
            <w:r w:rsidRPr="00760DFD">
              <w:rPr>
                <w:rStyle w:val="CenturySchoolbook95pt"/>
                <w:rFonts w:ascii="Times New Roman" w:hAnsi="Times New Roman" w:cs="Times New Roman"/>
                <w:sz w:val="22"/>
                <w:szCs w:val="22"/>
              </w:rPr>
              <w:t xml:space="preserve"> формами;</w:t>
            </w:r>
          </w:p>
          <w:p w:rsidR="003B6A01" w:rsidRPr="00760DFD" w:rsidRDefault="003B6A01" w:rsidP="00616822">
            <w:pPr>
              <w:pStyle w:val="10"/>
              <w:numPr>
                <w:ilvl w:val="0"/>
                <w:numId w:val="11"/>
              </w:numPr>
              <w:shd w:val="clear" w:color="auto" w:fill="auto"/>
              <w:tabs>
                <w:tab w:val="left" w:pos="28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повторяют правила образования степеней сравнения прилагательных;</w:t>
            </w:r>
          </w:p>
          <w:p w:rsidR="003B6A01" w:rsidRPr="00760DFD" w:rsidRDefault="003B6A01" w:rsidP="00616822">
            <w:pPr>
              <w:pStyle w:val="10"/>
              <w:numPr>
                <w:ilvl w:val="0"/>
                <w:numId w:val="11"/>
              </w:numPr>
              <w:shd w:val="clear" w:color="auto" w:fill="auto"/>
              <w:tabs>
                <w:tab w:val="left" w:pos="28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 xml:space="preserve">знакомятся или </w:t>
            </w:r>
            <w:r w:rsidRPr="00760DFD">
              <w:rPr>
                <w:rStyle w:val="CenturySchoolbook95pt0"/>
                <w:rFonts w:ascii="Times New Roman" w:hAnsi="Times New Roman" w:cs="Times New Roman"/>
                <w:sz w:val="22"/>
                <w:szCs w:val="22"/>
              </w:rPr>
              <w:t>notso</w:t>
            </w:r>
            <w:r w:rsidRPr="00760DFD">
              <w:rPr>
                <w:rStyle w:val="FranklinGothicBook125pt-1pt"/>
                <w:rFonts w:ascii="Times New Roman" w:hAnsi="Times New Roman" w:cs="Times New Roman"/>
                <w:sz w:val="22"/>
                <w:szCs w:val="22"/>
                <w:lang w:val="ru-RU"/>
              </w:rPr>
              <w:t xml:space="preserve"> ... </w:t>
            </w:r>
            <w:r w:rsidRPr="00760DFD">
              <w:rPr>
                <w:rStyle w:val="CenturySchoolbook95pt0"/>
                <w:rFonts w:ascii="Times New Roman" w:hAnsi="Times New Roman" w:cs="Times New Roman"/>
                <w:sz w:val="22"/>
                <w:szCs w:val="22"/>
              </w:rPr>
              <w:t>as</w:t>
            </w:r>
            <w:r w:rsidRPr="00760DFD">
              <w:rPr>
                <w:rStyle w:val="CenturySchoolbook95pt"/>
                <w:rFonts w:ascii="Times New Roman" w:hAnsi="Times New Roman" w:cs="Times New Roman"/>
                <w:sz w:val="22"/>
                <w:szCs w:val="22"/>
              </w:rPr>
              <w:t>и учатся употреблять их в речи;</w:t>
            </w:r>
          </w:p>
          <w:p w:rsidR="003B6A01" w:rsidRPr="00760DFD" w:rsidRDefault="003B6A01" w:rsidP="00616822">
            <w:pPr>
              <w:pStyle w:val="10"/>
              <w:numPr>
                <w:ilvl w:val="0"/>
                <w:numId w:val="11"/>
              </w:numPr>
              <w:shd w:val="clear" w:color="auto" w:fill="auto"/>
              <w:tabs>
                <w:tab w:val="left" w:pos="28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сравнивают предметы и явления;</w:t>
            </w:r>
          </w:p>
          <w:p w:rsidR="003B6A01" w:rsidRPr="00760DFD" w:rsidRDefault="003B6A01" w:rsidP="00616822">
            <w:pPr>
              <w:pStyle w:val="10"/>
              <w:numPr>
                <w:ilvl w:val="0"/>
                <w:numId w:val="11"/>
              </w:numPr>
              <w:shd w:val="clear" w:color="auto" w:fill="auto"/>
              <w:tabs>
                <w:tab w:val="left" w:pos="28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знакомятся с особенностями значения и употребления лек</w:t>
            </w:r>
            <w:r w:rsidRPr="00760DFD">
              <w:rPr>
                <w:rStyle w:val="CenturySchoolbook95pt"/>
                <w:rFonts w:ascii="Times New Roman" w:hAnsi="Times New Roman" w:cs="Times New Roman"/>
                <w:sz w:val="22"/>
                <w:szCs w:val="22"/>
              </w:rPr>
              <w:softHyphen/>
              <w:t xml:space="preserve">сической единицы </w:t>
            </w:r>
            <w:r w:rsidRPr="00760DFD">
              <w:rPr>
                <w:rStyle w:val="CenturySchoolbook95pt0"/>
                <w:rFonts w:ascii="Times New Roman" w:hAnsi="Times New Roman" w:cs="Times New Roman"/>
                <w:sz w:val="22"/>
                <w:szCs w:val="22"/>
              </w:rPr>
              <w:t>country</w:t>
            </w:r>
            <w:r w:rsidRPr="00760DFD">
              <w:rPr>
                <w:rStyle w:val="CenturySchoolbook95pt"/>
                <w:rFonts w:ascii="Times New Roman" w:hAnsi="Times New Roman" w:cs="Times New Roman"/>
                <w:sz w:val="22"/>
                <w:szCs w:val="22"/>
              </w:rPr>
              <w:t>, учатся использовать ее в речи;</w:t>
            </w:r>
          </w:p>
          <w:p w:rsidR="003B6A01" w:rsidRPr="00760DFD" w:rsidRDefault="003B6A01" w:rsidP="00616822">
            <w:pPr>
              <w:pStyle w:val="10"/>
              <w:numPr>
                <w:ilvl w:val="0"/>
                <w:numId w:val="11"/>
              </w:numPr>
              <w:shd w:val="clear" w:color="auto" w:fill="auto"/>
              <w:tabs>
                <w:tab w:val="left" w:pos="28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пишут своим друзьям открытки, в которых описывают то, как проводят каникулы;</w:t>
            </w:r>
          </w:p>
          <w:p w:rsidR="003B6A01" w:rsidRPr="00760DFD" w:rsidRDefault="003B6A01" w:rsidP="00616822">
            <w:pPr>
              <w:pStyle w:val="10"/>
              <w:numPr>
                <w:ilvl w:val="0"/>
                <w:numId w:val="11"/>
              </w:numPr>
              <w:shd w:val="clear" w:color="auto" w:fill="auto"/>
              <w:tabs>
                <w:tab w:val="left" w:pos="27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догадываются о значениях сложных слов при помощи картинок;</w:t>
            </w:r>
          </w:p>
          <w:p w:rsidR="003B6A01" w:rsidRPr="00760DFD" w:rsidRDefault="003B6A01" w:rsidP="00616822">
            <w:pPr>
              <w:pStyle w:val="10"/>
              <w:numPr>
                <w:ilvl w:val="0"/>
                <w:numId w:val="11"/>
              </w:numPr>
              <w:shd w:val="clear" w:color="auto" w:fill="auto"/>
              <w:tabs>
                <w:tab w:val="left" w:pos="27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пишут диктант на лексический материал блока;</w:t>
            </w:r>
          </w:p>
          <w:p w:rsidR="003B6A01" w:rsidRPr="00760DFD" w:rsidRDefault="003B6A01" w:rsidP="00616822">
            <w:pPr>
              <w:pStyle w:val="10"/>
              <w:numPr>
                <w:ilvl w:val="0"/>
                <w:numId w:val="11"/>
              </w:numPr>
              <w:shd w:val="clear" w:color="auto" w:fill="auto"/>
              <w:tabs>
                <w:tab w:val="left" w:pos="289"/>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воспринимают на слух и выразительно читают стихо</w:t>
            </w:r>
            <w:r w:rsidRPr="00760DFD">
              <w:rPr>
                <w:rStyle w:val="CenturySchoolbook95pt"/>
                <w:rFonts w:ascii="Times New Roman" w:hAnsi="Times New Roman" w:cs="Times New Roman"/>
                <w:sz w:val="22"/>
                <w:szCs w:val="22"/>
              </w:rPr>
              <w:softHyphen/>
              <w:t>творение;</w:t>
            </w:r>
          </w:p>
          <w:p w:rsidR="003B6A01" w:rsidRPr="00760DFD" w:rsidRDefault="003B6A01" w:rsidP="00616822">
            <w:pPr>
              <w:pStyle w:val="10"/>
              <w:numPr>
                <w:ilvl w:val="0"/>
                <w:numId w:val="11"/>
              </w:numPr>
              <w:shd w:val="clear" w:color="auto" w:fill="auto"/>
              <w:tabs>
                <w:tab w:val="left" w:pos="28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воспринимают на слух, разучивают и поют песню;</w:t>
            </w:r>
          </w:p>
          <w:p w:rsidR="003B6A01" w:rsidRPr="00760DFD" w:rsidRDefault="003B6A01" w:rsidP="00616822">
            <w:pPr>
              <w:pStyle w:val="10"/>
              <w:numPr>
                <w:ilvl w:val="0"/>
                <w:numId w:val="11"/>
              </w:numPr>
              <w:shd w:val="clear" w:color="auto" w:fill="auto"/>
              <w:tabs>
                <w:tab w:val="left" w:pos="284"/>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восстанавливают последовательность событий в басне и выразительно читают ее;</w:t>
            </w:r>
          </w:p>
          <w:p w:rsidR="003B6A01" w:rsidRPr="00760DFD" w:rsidRDefault="003B6A01" w:rsidP="00616822">
            <w:pPr>
              <w:shd w:val="clear" w:color="auto" w:fill="FFFFFF"/>
              <w:tabs>
                <w:tab w:val="left" w:pos="66"/>
                <w:tab w:val="left" w:pos="567"/>
              </w:tabs>
              <w:ind w:right="104"/>
              <w:jc w:val="both"/>
              <w:rPr>
                <w:lang w:eastAsia="en-US"/>
              </w:rPr>
            </w:pPr>
            <w:r w:rsidRPr="00760DFD">
              <w:rPr>
                <w:rStyle w:val="CenturySchoolbook95pt"/>
                <w:rFonts w:ascii="Times New Roman" w:hAnsi="Times New Roman" w:cs="Times New Roman"/>
                <w:sz w:val="22"/>
                <w:szCs w:val="22"/>
              </w:rPr>
              <w:t>самостоятельно оценивают свои учебные достижения.</w:t>
            </w:r>
          </w:p>
        </w:tc>
        <w:tc>
          <w:tcPr>
            <w:tcW w:w="1984" w:type="dxa"/>
            <w:tcBorders>
              <w:top w:val="single" w:sz="4" w:space="0" w:color="000000"/>
              <w:left w:val="single" w:sz="4" w:space="0" w:color="000000"/>
              <w:bottom w:val="single" w:sz="4" w:space="0" w:color="000000"/>
              <w:right w:val="single" w:sz="4" w:space="0" w:color="000000"/>
            </w:tcBorders>
          </w:tcPr>
          <w:p w:rsidR="003B6A01" w:rsidRPr="009A64CD" w:rsidRDefault="003B6A01" w:rsidP="00616822">
            <w:pPr>
              <w:pStyle w:val="10"/>
              <w:shd w:val="clear" w:color="auto" w:fill="auto"/>
              <w:tabs>
                <w:tab w:val="left" w:pos="279"/>
                <w:tab w:val="left" w:pos="567"/>
              </w:tabs>
              <w:spacing w:before="0" w:line="240" w:lineRule="auto"/>
              <w:ind w:right="104"/>
              <w:rPr>
                <w:rStyle w:val="CenturySchoolbook95pt"/>
                <w:rFonts w:ascii="Times New Roman" w:hAnsi="Times New Roman" w:cs="Times New Roman"/>
                <w:sz w:val="22"/>
                <w:szCs w:val="22"/>
              </w:rPr>
            </w:pPr>
          </w:p>
        </w:tc>
      </w:tr>
      <w:tr w:rsidR="00616822" w:rsidRPr="00760DFD" w:rsidTr="007C61AE">
        <w:tc>
          <w:tcPr>
            <w:tcW w:w="534"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p>
          <w:p w:rsidR="00616822" w:rsidRPr="00760DFD" w:rsidRDefault="00A00466"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r>
              <w:rPr>
                <w:rFonts w:eastAsiaTheme="minorHAnsi"/>
                <w:sz w:val="22"/>
                <w:szCs w:val="22"/>
                <w:lang w:eastAsia="en-US"/>
              </w:rPr>
              <w:t>2</w:t>
            </w:r>
          </w:p>
        </w:tc>
        <w:tc>
          <w:tcPr>
            <w:tcW w:w="2126" w:type="dxa"/>
            <w:tcBorders>
              <w:top w:val="single" w:sz="4" w:space="0" w:color="000000"/>
              <w:left w:val="single" w:sz="4" w:space="0" w:color="000000"/>
              <w:bottom w:val="single" w:sz="4" w:space="0" w:color="000000"/>
              <w:right w:val="single" w:sz="4" w:space="0" w:color="000000"/>
            </w:tcBorders>
            <w:hideMark/>
          </w:tcPr>
          <w:p w:rsidR="003B6A01" w:rsidRPr="00A00466" w:rsidRDefault="003B6A01" w:rsidP="00616822">
            <w:pPr>
              <w:pStyle w:val="10"/>
              <w:shd w:val="clear" w:color="auto" w:fill="auto"/>
              <w:tabs>
                <w:tab w:val="left" w:pos="567"/>
                <w:tab w:val="left" w:pos="2748"/>
              </w:tabs>
              <w:spacing w:before="0" w:line="240" w:lineRule="auto"/>
              <w:ind w:right="-284"/>
              <w:rPr>
                <w:rStyle w:val="CenturySchoolbook95pt"/>
                <w:rFonts w:ascii="Times New Roman" w:hAnsi="Times New Roman" w:cs="Times New Roman"/>
                <w:b/>
                <w:sz w:val="22"/>
                <w:szCs w:val="22"/>
                <w:lang w:val="en-US"/>
              </w:rPr>
            </w:pPr>
          </w:p>
          <w:p w:rsidR="00616822" w:rsidRPr="00760DFD" w:rsidRDefault="00616822" w:rsidP="00616822">
            <w:pPr>
              <w:pStyle w:val="10"/>
              <w:shd w:val="clear" w:color="auto" w:fill="auto"/>
              <w:tabs>
                <w:tab w:val="left" w:pos="567"/>
                <w:tab w:val="left" w:pos="2748"/>
              </w:tabs>
              <w:spacing w:before="0" w:line="240" w:lineRule="auto"/>
              <w:ind w:right="-284"/>
              <w:rPr>
                <w:rFonts w:ascii="Times New Roman" w:hAnsi="Times New Roman" w:cs="Times New Roman"/>
                <w:b/>
                <w:sz w:val="22"/>
                <w:szCs w:val="22"/>
                <w:lang w:val="en-US"/>
              </w:rPr>
            </w:pPr>
            <w:r w:rsidRPr="00760DFD">
              <w:rPr>
                <w:rStyle w:val="CenturySchoolbook95pt"/>
                <w:rFonts w:ascii="Times New Roman" w:hAnsi="Times New Roman" w:cs="Times New Roman"/>
                <w:b/>
                <w:sz w:val="22"/>
                <w:szCs w:val="22"/>
                <w:lang w:val="en-US"/>
              </w:rPr>
              <w:t>Unit 2.</w:t>
            </w:r>
          </w:p>
          <w:p w:rsidR="00E86CC1" w:rsidRPr="00A00466" w:rsidRDefault="00616822" w:rsidP="00616822">
            <w:pPr>
              <w:tabs>
                <w:tab w:val="left" w:pos="567"/>
                <w:tab w:val="left" w:pos="2748"/>
              </w:tabs>
              <w:ind w:right="34"/>
              <w:jc w:val="both"/>
              <w:rPr>
                <w:lang w:val="en-US"/>
              </w:rPr>
            </w:pPr>
            <w:r w:rsidRPr="00760DFD">
              <w:rPr>
                <w:rStyle w:val="CenturySchoolbook95pt0"/>
                <w:rFonts w:ascii="Times New Roman" w:hAnsi="Times New Roman" w:cs="Times New Roman"/>
                <w:b/>
                <w:i w:val="0"/>
                <w:sz w:val="22"/>
                <w:szCs w:val="22"/>
              </w:rPr>
              <w:t xml:space="preserve">Family History. </w:t>
            </w:r>
            <w:r w:rsidRPr="00760DFD">
              <w:rPr>
                <w:rStyle w:val="CenturySchoolbook95pt"/>
                <w:rFonts w:ascii="Times New Roman" w:hAnsi="Times New Roman" w:cs="Times New Roman"/>
                <w:b/>
                <w:sz w:val="22"/>
                <w:szCs w:val="22"/>
                <w:lang w:val="en-US"/>
              </w:rPr>
              <w:t>Steps 1—10.</w:t>
            </w:r>
          </w:p>
          <w:p w:rsidR="00E86CC1" w:rsidRDefault="00616822" w:rsidP="00616822">
            <w:pPr>
              <w:tabs>
                <w:tab w:val="left" w:pos="567"/>
                <w:tab w:val="left" w:pos="2748"/>
              </w:tabs>
              <w:ind w:right="34"/>
              <w:jc w:val="both"/>
              <w:rPr>
                <w:rStyle w:val="CenturySchoolbook95pt"/>
                <w:rFonts w:ascii="Times New Roman" w:hAnsi="Times New Roman" w:cs="Times New Roman"/>
                <w:sz w:val="22"/>
                <w:szCs w:val="22"/>
              </w:rPr>
            </w:pPr>
            <w:r w:rsidRPr="00760DFD">
              <w:rPr>
                <w:rStyle w:val="CenturySchoolbook95pt"/>
                <w:rFonts w:ascii="Times New Roman" w:hAnsi="Times New Roman" w:cs="Times New Roman"/>
                <w:sz w:val="22"/>
                <w:szCs w:val="22"/>
              </w:rPr>
              <w:t>Семья</w:t>
            </w:r>
            <w:r w:rsidRPr="00760DFD">
              <w:rPr>
                <w:rStyle w:val="CenturySchoolbook95pt"/>
                <w:rFonts w:ascii="Times New Roman" w:hAnsi="Times New Roman" w:cs="Times New Roman"/>
                <w:sz w:val="22"/>
                <w:szCs w:val="22"/>
                <w:lang w:val="en-US"/>
              </w:rPr>
              <w:t xml:space="preserve">. </w:t>
            </w:r>
            <w:r w:rsidRPr="00760DFD">
              <w:rPr>
                <w:rStyle w:val="CenturySchoolbook95pt"/>
                <w:rFonts w:ascii="Times New Roman" w:hAnsi="Times New Roman" w:cs="Times New Roman"/>
                <w:sz w:val="22"/>
                <w:szCs w:val="22"/>
              </w:rPr>
              <w:t xml:space="preserve">Достопримечательности русских городов. </w:t>
            </w:r>
          </w:p>
          <w:p w:rsidR="00616822" w:rsidRPr="00760DFD" w:rsidRDefault="00616822" w:rsidP="00616822">
            <w:pPr>
              <w:tabs>
                <w:tab w:val="left" w:pos="567"/>
                <w:tab w:val="left" w:pos="2748"/>
              </w:tabs>
              <w:ind w:right="34"/>
              <w:jc w:val="both"/>
              <w:rPr>
                <w:rFonts w:eastAsia="Century Schoolbook"/>
                <w:b/>
                <w:iCs/>
                <w:color w:val="000000"/>
              </w:rPr>
            </w:pPr>
            <w:r w:rsidRPr="00760DFD">
              <w:rPr>
                <w:rStyle w:val="CenturySchoolbook95pt"/>
                <w:rFonts w:ascii="Times New Roman" w:hAnsi="Times New Roman" w:cs="Times New Roman"/>
                <w:sz w:val="22"/>
                <w:szCs w:val="22"/>
              </w:rPr>
              <w:t>Место</w:t>
            </w:r>
            <w:r w:rsidRPr="00760DFD">
              <w:rPr>
                <w:rStyle w:val="CenturySchoolbook95pt"/>
                <w:rFonts w:ascii="Times New Roman" w:hAnsi="Times New Roman" w:cs="Times New Roman"/>
                <w:sz w:val="22"/>
                <w:szCs w:val="22"/>
              </w:rPr>
              <w:softHyphen/>
              <w:t>жительства. Обозначение дат. Русские писатели. Профессии.</w:t>
            </w:r>
          </w:p>
        </w:tc>
        <w:tc>
          <w:tcPr>
            <w:tcW w:w="850"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b/>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b/>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rFonts w:eastAsiaTheme="minorHAnsi"/>
                <w:lang w:eastAsia="en-US"/>
              </w:rPr>
            </w:pPr>
            <w:r w:rsidRPr="00760DFD">
              <w:rPr>
                <w:rFonts w:eastAsiaTheme="minorHAnsi"/>
                <w:sz w:val="22"/>
                <w:szCs w:val="22"/>
                <w:lang w:eastAsia="en-US"/>
              </w:rPr>
              <w:t>17</w:t>
            </w:r>
          </w:p>
        </w:tc>
        <w:tc>
          <w:tcPr>
            <w:tcW w:w="993"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b/>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b/>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E86CC1">
            <w:pPr>
              <w:pStyle w:val="10"/>
              <w:shd w:val="clear" w:color="auto" w:fill="auto"/>
              <w:tabs>
                <w:tab w:val="left" w:pos="567"/>
              </w:tabs>
              <w:spacing w:before="0" w:line="240" w:lineRule="auto"/>
              <w:ind w:right="104"/>
              <w:jc w:val="center"/>
              <w:rPr>
                <w:rFonts w:ascii="Times New Roman" w:hAnsi="Times New Roman" w:cs="Times New Roman"/>
                <w:sz w:val="22"/>
                <w:szCs w:val="22"/>
              </w:rPr>
            </w:pPr>
            <w:r w:rsidRPr="00760DFD">
              <w:rPr>
                <w:rStyle w:val="CenturySchoolbook95pt"/>
                <w:rFonts w:ascii="Times New Roman" w:hAnsi="Times New Roman" w:cs="Times New Roman"/>
                <w:sz w:val="22"/>
                <w:szCs w:val="22"/>
              </w:rPr>
              <w:t>Учащиеся:</w:t>
            </w:r>
          </w:p>
          <w:p w:rsidR="00616822" w:rsidRPr="00760DFD" w:rsidRDefault="00616822" w:rsidP="00616822">
            <w:pPr>
              <w:pStyle w:val="10"/>
              <w:numPr>
                <w:ilvl w:val="0"/>
                <w:numId w:val="12"/>
              </w:numPr>
              <w:shd w:val="clear" w:color="auto" w:fill="auto"/>
              <w:tabs>
                <w:tab w:val="left" w:pos="318"/>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извлекают запрашиваемую информацию из текстов для чтения и аудирования;</w:t>
            </w:r>
          </w:p>
          <w:p w:rsidR="00616822" w:rsidRPr="00760DFD" w:rsidRDefault="00616822" w:rsidP="00616822">
            <w:pPr>
              <w:pStyle w:val="10"/>
              <w:numPr>
                <w:ilvl w:val="0"/>
                <w:numId w:val="12"/>
              </w:numPr>
              <w:shd w:val="clear" w:color="auto" w:fill="auto"/>
              <w:tabs>
                <w:tab w:val="left" w:pos="318"/>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подбирают заголовки к текстам для чтения;</w:t>
            </w:r>
          </w:p>
          <w:p w:rsidR="00616822" w:rsidRPr="00760DFD" w:rsidRDefault="00616822" w:rsidP="00616822">
            <w:pPr>
              <w:pStyle w:val="10"/>
              <w:numPr>
                <w:ilvl w:val="0"/>
                <w:numId w:val="12"/>
              </w:numPr>
              <w:shd w:val="clear" w:color="auto" w:fill="auto"/>
              <w:tabs>
                <w:tab w:val="left" w:pos="318"/>
                <w:tab w:val="left" w:pos="567"/>
              </w:tabs>
              <w:spacing w:before="0" w:line="240" w:lineRule="auto"/>
              <w:ind w:right="104"/>
              <w:rPr>
                <w:rFonts w:ascii="Times New Roman" w:hAnsi="Times New Roman" w:cs="Times New Roman"/>
                <w:sz w:val="22"/>
                <w:szCs w:val="22"/>
              </w:rPr>
            </w:pPr>
            <w:r w:rsidRPr="00760DFD">
              <w:rPr>
                <w:rStyle w:val="CenturySchoolbook95pt"/>
                <w:rFonts w:ascii="Times New Roman" w:hAnsi="Times New Roman" w:cs="Times New Roman"/>
                <w:sz w:val="22"/>
                <w:szCs w:val="22"/>
              </w:rPr>
              <w:t>дополняют тексты верными глагольными формами;</w:t>
            </w:r>
          </w:p>
          <w:p w:rsidR="00616822" w:rsidRPr="00760DFD" w:rsidRDefault="00616822" w:rsidP="00616822">
            <w:pPr>
              <w:tabs>
                <w:tab w:val="left" w:pos="318"/>
                <w:tab w:val="left" w:pos="567"/>
              </w:tabs>
              <w:autoSpaceDE w:val="0"/>
              <w:autoSpaceDN w:val="0"/>
              <w:adjustRightInd w:val="0"/>
              <w:ind w:right="104"/>
              <w:jc w:val="both"/>
              <w:rPr>
                <w:rStyle w:val="CenturySchoolbook95pt"/>
                <w:rFonts w:ascii="Times New Roman" w:hAnsi="Times New Roman" w:cs="Times New Roman"/>
                <w:sz w:val="22"/>
                <w:szCs w:val="22"/>
              </w:rPr>
            </w:pPr>
            <w:r w:rsidRPr="00760DFD">
              <w:rPr>
                <w:rStyle w:val="CenturySchoolbook95pt"/>
                <w:rFonts w:ascii="Times New Roman" w:hAnsi="Times New Roman" w:cs="Times New Roman"/>
                <w:sz w:val="22"/>
                <w:szCs w:val="22"/>
              </w:rPr>
              <w:t>знакомятся с орфографическими особенностями напи</w:t>
            </w:r>
            <w:r w:rsidRPr="00760DFD">
              <w:rPr>
                <w:rStyle w:val="CenturySchoolbook95pt"/>
                <w:rFonts w:ascii="Times New Roman" w:hAnsi="Times New Roman" w:cs="Times New Roman"/>
                <w:sz w:val="22"/>
                <w:szCs w:val="22"/>
              </w:rPr>
              <w:softHyphen/>
              <w:t xml:space="preserve">сания форм </w:t>
            </w:r>
            <w:r w:rsidRPr="00760DFD">
              <w:rPr>
                <w:rStyle w:val="CenturySchoolbook95pt0"/>
                <w:rFonts w:ascii="Times New Roman" w:hAnsi="Times New Roman" w:cs="Times New Roman"/>
                <w:sz w:val="22"/>
                <w:szCs w:val="22"/>
              </w:rPr>
              <w:t>pastsimple</w:t>
            </w:r>
            <w:r w:rsidRPr="00760DFD">
              <w:rPr>
                <w:rStyle w:val="CenturySchoolbook95pt"/>
                <w:rFonts w:ascii="Times New Roman" w:hAnsi="Times New Roman" w:cs="Times New Roman"/>
                <w:sz w:val="22"/>
                <w:szCs w:val="22"/>
              </w:rPr>
              <w:t>правильных глаголов;</w:t>
            </w:r>
          </w:p>
          <w:p w:rsidR="00616822" w:rsidRPr="00760DFD" w:rsidRDefault="00616822" w:rsidP="00616822">
            <w:pPr>
              <w:tabs>
                <w:tab w:val="left" w:pos="318"/>
                <w:tab w:val="left" w:pos="567"/>
              </w:tabs>
              <w:autoSpaceDE w:val="0"/>
              <w:autoSpaceDN w:val="0"/>
              <w:adjustRightInd w:val="0"/>
              <w:ind w:right="104"/>
              <w:jc w:val="both"/>
            </w:pPr>
            <w:r w:rsidRPr="00760DFD">
              <w:rPr>
                <w:sz w:val="22"/>
                <w:szCs w:val="22"/>
              </w:rPr>
              <w:t>составляют диалоги на основе диалога-образца;</w:t>
            </w:r>
          </w:p>
          <w:p w:rsidR="00616822" w:rsidRPr="00760DFD" w:rsidRDefault="00616822" w:rsidP="00616822">
            <w:pPr>
              <w:tabs>
                <w:tab w:val="left" w:pos="318"/>
                <w:tab w:val="left" w:pos="567"/>
              </w:tabs>
              <w:autoSpaceDE w:val="0"/>
              <w:autoSpaceDN w:val="0"/>
              <w:adjustRightInd w:val="0"/>
              <w:ind w:right="104"/>
              <w:jc w:val="both"/>
            </w:pPr>
            <w:r w:rsidRPr="00760DFD">
              <w:rPr>
                <w:sz w:val="22"/>
                <w:szCs w:val="22"/>
              </w:rPr>
              <w:t>дифференцируют на слух звуки/слова/словосочетания английского языка;</w:t>
            </w:r>
          </w:p>
          <w:p w:rsidR="00616822" w:rsidRPr="00760DFD" w:rsidRDefault="00616822" w:rsidP="00616822">
            <w:pPr>
              <w:tabs>
                <w:tab w:val="left" w:pos="318"/>
                <w:tab w:val="left" w:pos="567"/>
              </w:tabs>
              <w:autoSpaceDE w:val="0"/>
              <w:autoSpaceDN w:val="0"/>
              <w:adjustRightInd w:val="0"/>
              <w:ind w:right="104"/>
              <w:jc w:val="both"/>
            </w:pPr>
            <w:r w:rsidRPr="00760DFD">
              <w:rPr>
                <w:sz w:val="22"/>
                <w:szCs w:val="22"/>
              </w:rPr>
              <w:t>знакомятся с новыми лексическими единицами по теме и употребляют их в речи; соблюдают нормы произношения при чтении новых слов и словосочетаний; знакомятся с новыми неправильными глаголами и учат</w:t>
            </w:r>
            <w:r w:rsidRPr="00760DFD">
              <w:rPr>
                <w:sz w:val="22"/>
                <w:szCs w:val="22"/>
              </w:rPr>
              <w:softHyphen/>
              <w:t xml:space="preserve">ся употреблять их в речи; учатся правильно обозначать </w:t>
            </w:r>
            <w:r w:rsidRPr="00760DFD">
              <w:rPr>
                <w:sz w:val="22"/>
                <w:szCs w:val="22"/>
              </w:rPr>
              <w:lastRenderedPageBreak/>
              <w:t>время, говорить о событи</w:t>
            </w:r>
            <w:r w:rsidRPr="00760DFD">
              <w:rPr>
                <w:sz w:val="22"/>
                <w:szCs w:val="22"/>
              </w:rPr>
              <w:softHyphen/>
              <w:t>ях, произошедших в определенный момент времени; воспринимают на слух обозначения времени и письмен</w:t>
            </w:r>
            <w:r w:rsidRPr="00760DFD">
              <w:rPr>
                <w:sz w:val="22"/>
                <w:szCs w:val="22"/>
              </w:rPr>
              <w:softHyphen/>
              <w:t>но фиксируют их;знакомятся со способами выражения вежливой просьбы в английском языке, соблюдают нормы вежливости при разыгрывании диалогов; догадываются о значениях производных слов с помо</w:t>
            </w:r>
            <w:r w:rsidRPr="00760DFD">
              <w:rPr>
                <w:sz w:val="22"/>
                <w:szCs w:val="22"/>
              </w:rPr>
              <w:softHyphen/>
              <w:t xml:space="preserve">щью словообразовательных элементов; относят утверждения типа «верно/неверно/в тексте не сказано» с содержанием текста для аудирования; отвечают на вопросы о своем образе жизни; составляют развернутые монологические высказывания об образе жизни различных людей на основе ключевых слов; знакомятся с конструкцией </w:t>
            </w:r>
            <w:r w:rsidRPr="00760DFD">
              <w:rPr>
                <w:rStyle w:val="ab"/>
                <w:rFonts w:ascii="Times New Roman" w:hAnsi="Times New Roman" w:cs="Times New Roman"/>
                <w:sz w:val="22"/>
                <w:szCs w:val="22"/>
              </w:rPr>
              <w:t>let</w:t>
            </w:r>
            <w:r w:rsidRPr="00760DFD">
              <w:rPr>
                <w:rStyle w:val="ab"/>
                <w:rFonts w:ascii="Times New Roman" w:hAnsi="Times New Roman" w:cs="Times New Roman"/>
                <w:sz w:val="22"/>
                <w:szCs w:val="22"/>
                <w:lang w:val="ru-RU"/>
              </w:rPr>
              <w:t>'</w:t>
            </w:r>
            <w:r w:rsidRPr="00760DFD">
              <w:rPr>
                <w:rStyle w:val="ab"/>
                <w:rFonts w:ascii="Times New Roman" w:hAnsi="Times New Roman" w:cs="Times New Roman"/>
                <w:sz w:val="22"/>
                <w:szCs w:val="22"/>
              </w:rPr>
              <w:t>sdo</w:t>
            </w:r>
            <w:r w:rsidRPr="00760DFD">
              <w:rPr>
                <w:sz w:val="22"/>
                <w:szCs w:val="22"/>
              </w:rPr>
              <w:t xml:space="preserve"> ..., учатся ее использовать при построении диалогических высказываний. </w:t>
            </w:r>
          </w:p>
        </w:tc>
        <w:tc>
          <w:tcPr>
            <w:tcW w:w="1984" w:type="dxa"/>
            <w:tcBorders>
              <w:top w:val="single" w:sz="4" w:space="0" w:color="000000"/>
              <w:left w:val="single" w:sz="4" w:space="0" w:color="000000"/>
              <w:bottom w:val="single" w:sz="4" w:space="0" w:color="000000"/>
              <w:right w:val="single" w:sz="4" w:space="0" w:color="000000"/>
            </w:tcBorders>
          </w:tcPr>
          <w:p w:rsidR="00E86CC1" w:rsidRPr="009A64CD" w:rsidRDefault="00E86CC1" w:rsidP="00616822">
            <w:pPr>
              <w:pStyle w:val="10"/>
              <w:shd w:val="clear" w:color="auto" w:fill="auto"/>
              <w:tabs>
                <w:tab w:val="left" w:pos="567"/>
              </w:tabs>
              <w:spacing w:before="0" w:line="240" w:lineRule="auto"/>
              <w:ind w:right="104"/>
              <w:rPr>
                <w:rStyle w:val="CenturySchoolbook95pt"/>
                <w:rFonts w:ascii="Times New Roman" w:hAnsi="Times New Roman" w:cs="Times New Roman"/>
                <w:sz w:val="22"/>
                <w:szCs w:val="22"/>
              </w:rPr>
            </w:pPr>
          </w:p>
          <w:p w:rsidR="00616822" w:rsidRPr="009A64CD" w:rsidRDefault="00E86CC1" w:rsidP="00E86CC1">
            <w:pPr>
              <w:pStyle w:val="10"/>
              <w:shd w:val="clear" w:color="auto" w:fill="auto"/>
              <w:tabs>
                <w:tab w:val="left" w:pos="567"/>
              </w:tabs>
              <w:spacing w:before="0" w:line="240" w:lineRule="auto"/>
              <w:ind w:right="104"/>
              <w:rPr>
                <w:rStyle w:val="CenturySchoolbook95pt"/>
                <w:rFonts w:ascii="Times New Roman" w:hAnsi="Times New Roman" w:cs="Times New Roman"/>
                <w:sz w:val="22"/>
                <w:szCs w:val="22"/>
              </w:rPr>
            </w:pPr>
            <w:r w:rsidRPr="009A64CD">
              <w:rPr>
                <w:rStyle w:val="CenturySchoolbook95pt"/>
                <w:rFonts w:ascii="Times New Roman" w:hAnsi="Times New Roman" w:cs="Times New Roman"/>
                <w:sz w:val="22"/>
                <w:szCs w:val="22"/>
              </w:rPr>
              <w:t xml:space="preserve">        1, 3, 4.</w:t>
            </w:r>
          </w:p>
        </w:tc>
      </w:tr>
      <w:tr w:rsidR="00616822" w:rsidRPr="00760DFD" w:rsidTr="007C61AE">
        <w:tc>
          <w:tcPr>
            <w:tcW w:w="534"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p>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r w:rsidRPr="00760DFD">
              <w:rPr>
                <w:rFonts w:eastAsiaTheme="minorHAnsi"/>
                <w:sz w:val="22"/>
                <w:szCs w:val="22"/>
                <w:lang w:eastAsia="en-US"/>
              </w:rPr>
              <w:t>3.</w:t>
            </w:r>
          </w:p>
        </w:tc>
        <w:tc>
          <w:tcPr>
            <w:tcW w:w="2126" w:type="dxa"/>
            <w:tcBorders>
              <w:top w:val="single" w:sz="4" w:space="0" w:color="000000"/>
              <w:left w:val="single" w:sz="4" w:space="0" w:color="000000"/>
              <w:bottom w:val="single" w:sz="4" w:space="0" w:color="000000"/>
              <w:right w:val="single" w:sz="4" w:space="0" w:color="000000"/>
            </w:tcBorders>
            <w:hideMark/>
          </w:tcPr>
          <w:p w:rsidR="003B6A01" w:rsidRPr="00A00466" w:rsidRDefault="003B6A01" w:rsidP="00616822">
            <w:pPr>
              <w:pStyle w:val="21"/>
              <w:shd w:val="clear" w:color="auto" w:fill="auto"/>
              <w:tabs>
                <w:tab w:val="left" w:pos="567"/>
                <w:tab w:val="left" w:pos="2748"/>
              </w:tabs>
              <w:spacing w:before="0" w:line="240" w:lineRule="auto"/>
              <w:ind w:right="-284"/>
              <w:rPr>
                <w:b/>
                <w:lang w:val="en-US"/>
              </w:rPr>
            </w:pPr>
          </w:p>
          <w:p w:rsidR="00616822" w:rsidRPr="00760DFD" w:rsidRDefault="00616822" w:rsidP="00616822">
            <w:pPr>
              <w:pStyle w:val="21"/>
              <w:shd w:val="clear" w:color="auto" w:fill="auto"/>
              <w:tabs>
                <w:tab w:val="left" w:pos="567"/>
                <w:tab w:val="left" w:pos="2748"/>
              </w:tabs>
              <w:spacing w:before="0" w:line="240" w:lineRule="auto"/>
              <w:ind w:right="-284"/>
              <w:rPr>
                <w:b/>
                <w:lang w:val="en-US"/>
              </w:rPr>
            </w:pPr>
            <w:r w:rsidRPr="00760DFD">
              <w:rPr>
                <w:b/>
                <w:lang w:val="en-US"/>
              </w:rPr>
              <w:t>Unit 3.</w:t>
            </w:r>
          </w:p>
          <w:p w:rsidR="003B6A01" w:rsidRPr="00A00466" w:rsidRDefault="00616822" w:rsidP="00616822">
            <w:pPr>
              <w:tabs>
                <w:tab w:val="left" w:pos="567"/>
                <w:tab w:val="left" w:pos="2748"/>
              </w:tabs>
              <w:ind w:right="-284"/>
              <w:jc w:val="both"/>
              <w:rPr>
                <w:rStyle w:val="ab"/>
                <w:rFonts w:ascii="Times New Roman" w:hAnsi="Times New Roman" w:cs="Times New Roman"/>
                <w:b/>
                <w:sz w:val="22"/>
                <w:szCs w:val="22"/>
              </w:rPr>
            </w:pPr>
            <w:r w:rsidRPr="00760DFD">
              <w:rPr>
                <w:rStyle w:val="ab"/>
                <w:rFonts w:ascii="Times New Roman" w:hAnsi="Times New Roman" w:cs="Times New Roman"/>
                <w:b/>
                <w:i w:val="0"/>
                <w:sz w:val="22"/>
                <w:szCs w:val="22"/>
              </w:rPr>
              <w:t>Healthy Ways.</w:t>
            </w:r>
          </w:p>
          <w:p w:rsidR="00616822" w:rsidRPr="00760DFD" w:rsidRDefault="00616822" w:rsidP="00616822">
            <w:pPr>
              <w:tabs>
                <w:tab w:val="left" w:pos="567"/>
                <w:tab w:val="left" w:pos="2748"/>
              </w:tabs>
              <w:ind w:right="-284"/>
              <w:jc w:val="both"/>
              <w:rPr>
                <w:lang w:val="en-US"/>
              </w:rPr>
            </w:pPr>
            <w:r w:rsidRPr="00760DFD">
              <w:rPr>
                <w:b/>
                <w:sz w:val="22"/>
                <w:szCs w:val="22"/>
                <w:lang w:val="en-US"/>
              </w:rPr>
              <w:t>Steps 1—10.</w:t>
            </w:r>
          </w:p>
          <w:p w:rsidR="00E86CC1" w:rsidRDefault="00616822" w:rsidP="00E86CC1">
            <w:pPr>
              <w:tabs>
                <w:tab w:val="left" w:pos="567"/>
                <w:tab w:val="left" w:pos="2748"/>
              </w:tabs>
              <w:ind w:right="-284"/>
            </w:pPr>
            <w:r w:rsidRPr="00760DFD">
              <w:rPr>
                <w:sz w:val="22"/>
                <w:szCs w:val="22"/>
              </w:rPr>
              <w:t>Видыспорта</w:t>
            </w:r>
            <w:r w:rsidRPr="00760DFD">
              <w:rPr>
                <w:sz w:val="22"/>
                <w:szCs w:val="22"/>
                <w:lang w:val="en-US"/>
              </w:rPr>
              <w:t xml:space="preserve">. </w:t>
            </w:r>
            <w:r w:rsidRPr="00760DFD">
              <w:rPr>
                <w:sz w:val="22"/>
                <w:szCs w:val="22"/>
              </w:rPr>
              <w:t xml:space="preserve">Обозначение времени. Детские игры. Здоровье. </w:t>
            </w:r>
          </w:p>
          <w:p w:rsidR="00E86CC1" w:rsidRDefault="00616822" w:rsidP="00E86CC1">
            <w:pPr>
              <w:tabs>
                <w:tab w:val="left" w:pos="567"/>
                <w:tab w:val="left" w:pos="2748"/>
              </w:tabs>
              <w:ind w:right="-284"/>
            </w:pPr>
            <w:r w:rsidRPr="00760DFD">
              <w:rPr>
                <w:sz w:val="22"/>
                <w:szCs w:val="22"/>
              </w:rPr>
              <w:t xml:space="preserve">Здоровый образ жизни. </w:t>
            </w:r>
          </w:p>
          <w:p w:rsidR="00616822" w:rsidRPr="00760DFD" w:rsidRDefault="00616822" w:rsidP="00E86CC1">
            <w:pPr>
              <w:tabs>
                <w:tab w:val="left" w:pos="567"/>
                <w:tab w:val="left" w:pos="2748"/>
              </w:tabs>
              <w:ind w:right="-284"/>
            </w:pPr>
            <w:r w:rsidRPr="00760DFD">
              <w:rPr>
                <w:sz w:val="22"/>
                <w:szCs w:val="22"/>
              </w:rPr>
              <w:t>Увлечения и хобби.</w:t>
            </w:r>
          </w:p>
        </w:tc>
        <w:tc>
          <w:tcPr>
            <w:tcW w:w="850"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rFonts w:eastAsiaTheme="minorHAnsi"/>
                <w:lang w:eastAsia="en-US"/>
              </w:rPr>
            </w:pPr>
            <w:r w:rsidRPr="00760DFD">
              <w:rPr>
                <w:rFonts w:eastAsiaTheme="minorHAnsi"/>
                <w:sz w:val="22"/>
                <w:szCs w:val="22"/>
                <w:lang w:eastAsia="en-US"/>
              </w:rPr>
              <w:t>17</w:t>
            </w:r>
          </w:p>
        </w:tc>
        <w:tc>
          <w:tcPr>
            <w:tcW w:w="993"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616822" w:rsidRPr="00760DFD" w:rsidRDefault="00616822" w:rsidP="003B6A01">
            <w:pPr>
              <w:pStyle w:val="21"/>
              <w:shd w:val="clear" w:color="auto" w:fill="auto"/>
              <w:tabs>
                <w:tab w:val="left" w:pos="567"/>
              </w:tabs>
              <w:spacing w:before="0" w:line="240" w:lineRule="auto"/>
              <w:ind w:right="104"/>
              <w:jc w:val="center"/>
            </w:pPr>
            <w:r w:rsidRPr="00760DFD">
              <w:t>Учащиеся:</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выразительно читают стихотворения и рифмовки;</w:t>
            </w:r>
          </w:p>
          <w:p w:rsidR="00616822" w:rsidRPr="00760DFD" w:rsidRDefault="00616822" w:rsidP="00616822">
            <w:pPr>
              <w:pStyle w:val="21"/>
              <w:numPr>
                <w:ilvl w:val="0"/>
                <w:numId w:val="13"/>
              </w:numPr>
              <w:shd w:val="clear" w:color="auto" w:fill="auto"/>
              <w:tabs>
                <w:tab w:val="left" w:pos="299"/>
                <w:tab w:val="left" w:pos="567"/>
              </w:tabs>
              <w:spacing w:before="0" w:line="240" w:lineRule="auto"/>
              <w:ind w:right="104"/>
            </w:pPr>
            <w:r w:rsidRPr="00760DFD">
              <w:t>извлекают запрашиваемую информацию из текстов для чтения и аудирования;</w:t>
            </w:r>
          </w:p>
          <w:p w:rsidR="00616822" w:rsidRPr="00760DFD" w:rsidRDefault="00616822" w:rsidP="00616822">
            <w:pPr>
              <w:pStyle w:val="21"/>
              <w:numPr>
                <w:ilvl w:val="0"/>
                <w:numId w:val="13"/>
              </w:numPr>
              <w:shd w:val="clear" w:color="auto" w:fill="auto"/>
              <w:tabs>
                <w:tab w:val="left" w:pos="299"/>
                <w:tab w:val="left" w:pos="567"/>
              </w:tabs>
              <w:spacing w:before="0" w:line="240" w:lineRule="auto"/>
              <w:ind w:right="104"/>
            </w:pPr>
            <w:r w:rsidRPr="00760DFD">
              <w:t>выполняют задания на множественный выбор к текстам для чтения;</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описывают события, произошедшие в прошлом;</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 xml:space="preserve">дополняют тексты верными глагольными формами; </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rPr>
                <w:rStyle w:val="ab"/>
                <w:rFonts w:ascii="Times New Roman" w:eastAsia="Times New Roman" w:hAnsi="Times New Roman" w:cs="Times New Roman"/>
                <w:i w:val="0"/>
                <w:iCs w:val="0"/>
                <w:sz w:val="22"/>
                <w:szCs w:val="22"/>
                <w:shd w:val="clear" w:color="auto" w:fill="auto"/>
                <w:lang w:val="ru-RU"/>
              </w:rPr>
            </w:pPr>
            <w:r w:rsidRPr="00760DFD">
              <w:t>знакомятся с глаголами, после которых в английском языке используется глагольная форма с окончанием -</w:t>
            </w:r>
            <w:r w:rsidRPr="00760DFD">
              <w:rPr>
                <w:rStyle w:val="ab"/>
                <w:rFonts w:ascii="Times New Roman" w:hAnsi="Times New Roman" w:cs="Times New Roman"/>
                <w:sz w:val="22"/>
                <w:szCs w:val="22"/>
              </w:rPr>
              <w:t>ing</w:t>
            </w:r>
            <w:r w:rsidRPr="00760DFD">
              <w:rPr>
                <w:rStyle w:val="ab"/>
                <w:rFonts w:ascii="Times New Roman" w:hAnsi="Times New Roman" w:cs="Times New Roman"/>
                <w:sz w:val="22"/>
                <w:szCs w:val="22"/>
                <w:lang w:val="ru-RU"/>
              </w:rPr>
              <w:t>;</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составляют диалоги на основе диалога-образца;</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дифференцируют на слух звуки/слова/словосочетания английского языка;</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знакомятся с новыми лексическими единицами по теме и употребляют их в речи;</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соблюдают нормы произношения при чтении новых слов и словосочетаний;</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 xml:space="preserve">знакомятся с новыми неправильными глаголами и </w:t>
            </w:r>
            <w:r w:rsidRPr="00760DFD">
              <w:lastRenderedPageBreak/>
              <w:t>учат</w:t>
            </w:r>
            <w:r w:rsidRPr="00760DFD">
              <w:softHyphen/>
              <w:t>ся употреблять их в речи;</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учатся правильно обозначать время, говорить о событи</w:t>
            </w:r>
            <w:r w:rsidRPr="00760DFD">
              <w:softHyphen/>
              <w:t>ях, произошедших в определенный момент времени;</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воспринимают на слух обозначения времени и письмен</w:t>
            </w:r>
            <w:r w:rsidRPr="00760DFD">
              <w:softHyphen/>
              <w:t>но фиксируют их;</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знакомятся со способами выражения вежливой просьбы в английском языке, соблюдают нормы вежливости при разыгрывании диалогов;</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догадываются о значениях производных слов с помо</w:t>
            </w:r>
            <w:r w:rsidRPr="00760DFD">
              <w:softHyphen/>
              <w:t>щью словообразовательных элементов;</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соотносят утверждения типа «верно/неверно/в тексте не сказано» с содержанием текста для аудирования;</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отвечают на вопросы о своем образе жизни;</w:t>
            </w:r>
          </w:p>
          <w:p w:rsidR="00616822" w:rsidRPr="00760DFD" w:rsidRDefault="00616822" w:rsidP="00616822">
            <w:pPr>
              <w:pStyle w:val="21"/>
              <w:numPr>
                <w:ilvl w:val="0"/>
                <w:numId w:val="13"/>
              </w:numPr>
              <w:shd w:val="clear" w:color="auto" w:fill="auto"/>
              <w:tabs>
                <w:tab w:val="left" w:pos="289"/>
                <w:tab w:val="left" w:pos="567"/>
              </w:tabs>
              <w:spacing w:before="0" w:line="240" w:lineRule="auto"/>
              <w:ind w:right="104"/>
            </w:pPr>
            <w:r w:rsidRPr="00760DFD">
              <w:t>составляют развернутые монологические высказывания об образе жизни различных людей на основе ключевых слов;</w:t>
            </w:r>
          </w:p>
          <w:p w:rsidR="00616822" w:rsidRPr="00760DFD" w:rsidRDefault="00616822" w:rsidP="00616822">
            <w:pPr>
              <w:pStyle w:val="21"/>
              <w:numPr>
                <w:ilvl w:val="0"/>
                <w:numId w:val="14"/>
              </w:numPr>
              <w:shd w:val="clear" w:color="auto" w:fill="auto"/>
              <w:tabs>
                <w:tab w:val="left" w:pos="289"/>
                <w:tab w:val="left" w:pos="567"/>
              </w:tabs>
              <w:spacing w:before="0" w:line="240" w:lineRule="auto"/>
              <w:ind w:right="104"/>
            </w:pPr>
            <w:r w:rsidRPr="00760DFD">
              <w:t xml:space="preserve">используют суффиксы </w:t>
            </w:r>
            <w:r w:rsidRPr="00760DFD">
              <w:rPr>
                <w:rStyle w:val="ab"/>
                <w:rFonts w:ascii="Times New Roman" w:hAnsi="Times New Roman" w:cs="Times New Roman"/>
                <w:sz w:val="22"/>
                <w:szCs w:val="22"/>
                <w:lang w:val="ru-RU"/>
              </w:rPr>
              <w:t>-</w:t>
            </w:r>
            <w:r w:rsidRPr="00760DFD">
              <w:rPr>
                <w:rStyle w:val="ab"/>
                <w:rFonts w:ascii="Times New Roman" w:hAnsi="Times New Roman" w:cs="Times New Roman"/>
                <w:sz w:val="22"/>
                <w:szCs w:val="22"/>
              </w:rPr>
              <w:t>er</w:t>
            </w:r>
            <w:r w:rsidRPr="00760DFD">
              <w:rPr>
                <w:rStyle w:val="ab"/>
                <w:rFonts w:ascii="Times New Roman" w:hAnsi="Times New Roman" w:cs="Times New Roman"/>
                <w:sz w:val="22"/>
                <w:szCs w:val="22"/>
                <w:lang w:val="ru-RU"/>
              </w:rPr>
              <w:t xml:space="preserve">/ </w:t>
            </w:r>
            <w:r w:rsidRPr="00760DFD">
              <w:rPr>
                <w:rStyle w:val="ab"/>
                <w:rFonts w:ascii="Times New Roman" w:hAnsi="Times New Roman" w:cs="Times New Roman"/>
                <w:sz w:val="22"/>
                <w:szCs w:val="22"/>
              </w:rPr>
              <w:t>ful</w:t>
            </w:r>
            <w:r w:rsidRPr="00760DFD">
              <w:t xml:space="preserve"> для образования произ</w:t>
            </w:r>
            <w:r w:rsidRPr="00760DFD">
              <w:softHyphen/>
              <w:t>водных слов;</w:t>
            </w:r>
          </w:p>
          <w:p w:rsidR="00616822" w:rsidRPr="00760DFD" w:rsidRDefault="00616822" w:rsidP="00616822">
            <w:pPr>
              <w:pStyle w:val="21"/>
              <w:numPr>
                <w:ilvl w:val="0"/>
                <w:numId w:val="14"/>
              </w:numPr>
              <w:shd w:val="clear" w:color="auto" w:fill="auto"/>
              <w:tabs>
                <w:tab w:val="left" w:pos="289"/>
                <w:tab w:val="left" w:pos="567"/>
              </w:tabs>
              <w:spacing w:before="0" w:line="240" w:lineRule="auto"/>
              <w:ind w:right="104"/>
            </w:pPr>
            <w:r w:rsidRPr="00760DFD">
              <w:t>знакомятся с правилами написания личного письма другу;</w:t>
            </w:r>
          </w:p>
          <w:p w:rsidR="00616822" w:rsidRPr="00760DFD" w:rsidRDefault="00616822" w:rsidP="00616822">
            <w:pPr>
              <w:pStyle w:val="21"/>
              <w:numPr>
                <w:ilvl w:val="0"/>
                <w:numId w:val="14"/>
              </w:numPr>
              <w:shd w:val="clear" w:color="auto" w:fill="auto"/>
              <w:tabs>
                <w:tab w:val="left" w:pos="294"/>
                <w:tab w:val="left" w:pos="567"/>
              </w:tabs>
              <w:spacing w:before="0" w:line="240" w:lineRule="auto"/>
              <w:ind w:right="104"/>
            </w:pPr>
            <w:r w:rsidRPr="00760DFD">
              <w:t xml:space="preserve">знакомятся с особенностями американского варианта английского языка на примере разницы между глаголом </w:t>
            </w:r>
            <w:r w:rsidRPr="00760DFD">
              <w:rPr>
                <w:rStyle w:val="ab"/>
                <w:rFonts w:ascii="Times New Roman" w:hAnsi="Times New Roman" w:cs="Times New Roman"/>
                <w:sz w:val="22"/>
                <w:szCs w:val="22"/>
              </w:rPr>
              <w:t>tohave</w:t>
            </w:r>
            <w:r w:rsidRPr="00760DFD">
              <w:t xml:space="preserve"> и структурой </w:t>
            </w:r>
            <w:r w:rsidRPr="00760DFD">
              <w:rPr>
                <w:rStyle w:val="ab"/>
                <w:rFonts w:ascii="Times New Roman" w:hAnsi="Times New Roman" w:cs="Times New Roman"/>
                <w:sz w:val="22"/>
                <w:szCs w:val="22"/>
              </w:rPr>
              <w:t>havegot</w:t>
            </w:r>
            <w:r w:rsidRPr="00760DFD">
              <w:rPr>
                <w:rStyle w:val="ab"/>
                <w:rFonts w:ascii="Times New Roman" w:hAnsi="Times New Roman" w:cs="Times New Roman"/>
                <w:sz w:val="22"/>
                <w:szCs w:val="22"/>
                <w:lang w:val="ru-RU"/>
              </w:rPr>
              <w:t>,</w:t>
            </w:r>
            <w:r w:rsidRPr="00760DFD">
              <w:t xml:space="preserve"> используют данные струк</w:t>
            </w:r>
            <w:r w:rsidRPr="00760DFD">
              <w:softHyphen/>
              <w:t>туры в речи для обозначения действий в настоящем и прошлом;</w:t>
            </w:r>
          </w:p>
          <w:p w:rsidR="00616822" w:rsidRPr="00760DFD" w:rsidRDefault="00616822" w:rsidP="00616822">
            <w:pPr>
              <w:pStyle w:val="21"/>
              <w:numPr>
                <w:ilvl w:val="0"/>
                <w:numId w:val="14"/>
              </w:numPr>
              <w:shd w:val="clear" w:color="auto" w:fill="auto"/>
              <w:tabs>
                <w:tab w:val="left" w:pos="149"/>
                <w:tab w:val="left" w:pos="567"/>
              </w:tabs>
              <w:spacing w:before="0" w:line="240" w:lineRule="auto"/>
              <w:ind w:right="104"/>
            </w:pPr>
            <w:r w:rsidRPr="00760DFD">
              <w:t>развивают языковую догадку, сопоставляют значения слов, имеющих похожее звучание в русском и англий</w:t>
            </w:r>
            <w:r w:rsidRPr="00760DFD">
              <w:softHyphen/>
              <w:t>ском языках;</w:t>
            </w:r>
          </w:p>
          <w:p w:rsidR="00616822" w:rsidRPr="00760DFD" w:rsidRDefault="00616822" w:rsidP="00616822">
            <w:pPr>
              <w:pStyle w:val="21"/>
              <w:numPr>
                <w:ilvl w:val="0"/>
                <w:numId w:val="14"/>
              </w:numPr>
              <w:shd w:val="clear" w:color="auto" w:fill="auto"/>
              <w:tabs>
                <w:tab w:val="left" w:pos="294"/>
                <w:tab w:val="left" w:pos="567"/>
              </w:tabs>
              <w:spacing w:before="0" w:line="240" w:lineRule="auto"/>
              <w:ind w:right="104"/>
            </w:pPr>
            <w:r w:rsidRPr="00760DFD">
              <w:t>расширяют социокультурные знания, знакомятся с достопримечательностью Лондона — Гайд-парком;</w:t>
            </w:r>
          </w:p>
          <w:p w:rsidR="00616822" w:rsidRPr="00760DFD" w:rsidRDefault="00616822" w:rsidP="00616822">
            <w:pPr>
              <w:pStyle w:val="21"/>
              <w:numPr>
                <w:ilvl w:val="0"/>
                <w:numId w:val="14"/>
              </w:numPr>
              <w:shd w:val="clear" w:color="auto" w:fill="auto"/>
              <w:tabs>
                <w:tab w:val="left" w:pos="154"/>
                <w:tab w:val="left" w:pos="567"/>
              </w:tabs>
              <w:spacing w:before="0" w:line="240" w:lineRule="auto"/>
              <w:ind w:right="104"/>
            </w:pPr>
            <w:r w:rsidRPr="00760DFD">
              <w:t>составляют развернутые монологические высказывания о том, как проводят свободное время члены их семьи, на основе текста-образца;</w:t>
            </w:r>
          </w:p>
          <w:p w:rsidR="00616822" w:rsidRPr="00760DFD" w:rsidRDefault="00616822" w:rsidP="00616822">
            <w:pPr>
              <w:pStyle w:val="21"/>
              <w:numPr>
                <w:ilvl w:val="0"/>
                <w:numId w:val="14"/>
              </w:numPr>
              <w:shd w:val="clear" w:color="auto" w:fill="auto"/>
              <w:tabs>
                <w:tab w:val="left" w:pos="289"/>
                <w:tab w:val="left" w:pos="567"/>
              </w:tabs>
              <w:spacing w:before="0" w:line="240" w:lineRule="auto"/>
              <w:ind w:right="104"/>
            </w:pPr>
            <w:r w:rsidRPr="00760DFD">
              <w:t xml:space="preserve">пишут диктант на лексико-грамматический материал </w:t>
            </w:r>
            <w:r w:rsidRPr="00760DFD">
              <w:lastRenderedPageBreak/>
              <w:t>блока;</w:t>
            </w:r>
          </w:p>
          <w:p w:rsidR="00616822" w:rsidRPr="00760DFD" w:rsidRDefault="00616822" w:rsidP="00616822">
            <w:pPr>
              <w:pStyle w:val="21"/>
              <w:numPr>
                <w:ilvl w:val="0"/>
                <w:numId w:val="14"/>
              </w:numPr>
              <w:shd w:val="clear" w:color="auto" w:fill="auto"/>
              <w:tabs>
                <w:tab w:val="left" w:pos="294"/>
                <w:tab w:val="left" w:pos="567"/>
              </w:tabs>
              <w:spacing w:before="0" w:line="240" w:lineRule="auto"/>
              <w:ind w:right="104"/>
            </w:pPr>
            <w:r w:rsidRPr="00760DFD">
              <w:t>составляют развернутые монологические высказывания о здоровом образе жизни на основе плана;</w:t>
            </w:r>
          </w:p>
          <w:p w:rsidR="00616822" w:rsidRPr="00760DFD" w:rsidRDefault="00616822" w:rsidP="00616822">
            <w:pPr>
              <w:pStyle w:val="21"/>
              <w:numPr>
                <w:ilvl w:val="0"/>
                <w:numId w:val="14"/>
              </w:numPr>
              <w:shd w:val="clear" w:color="auto" w:fill="auto"/>
              <w:tabs>
                <w:tab w:val="left" w:pos="279"/>
                <w:tab w:val="left" w:pos="567"/>
              </w:tabs>
              <w:spacing w:before="0" w:line="240" w:lineRule="auto"/>
              <w:ind w:right="104"/>
            </w:pPr>
            <w:r w:rsidRPr="00760DFD">
              <w:t>читают басню и рассуждают о ее морали;</w:t>
            </w:r>
          </w:p>
          <w:p w:rsidR="00616822" w:rsidRPr="00760DFD" w:rsidRDefault="00616822" w:rsidP="00616822">
            <w:pPr>
              <w:pStyle w:val="21"/>
              <w:numPr>
                <w:ilvl w:val="0"/>
                <w:numId w:val="14"/>
              </w:numPr>
              <w:shd w:val="clear" w:color="auto" w:fill="auto"/>
              <w:tabs>
                <w:tab w:val="left" w:pos="294"/>
                <w:tab w:val="left" w:pos="567"/>
              </w:tabs>
              <w:spacing w:before="0" w:line="240" w:lineRule="auto"/>
              <w:ind w:right="104"/>
            </w:pPr>
            <w:r w:rsidRPr="00760DFD">
              <w:t xml:space="preserve">выразительно читают стихотворение, </w:t>
            </w:r>
          </w:p>
          <w:p w:rsidR="00616822" w:rsidRPr="00760DFD" w:rsidRDefault="00616822" w:rsidP="00616822">
            <w:pPr>
              <w:pStyle w:val="21"/>
              <w:numPr>
                <w:ilvl w:val="0"/>
                <w:numId w:val="14"/>
              </w:numPr>
              <w:shd w:val="clear" w:color="auto" w:fill="auto"/>
              <w:tabs>
                <w:tab w:val="left" w:pos="294"/>
                <w:tab w:val="left" w:pos="567"/>
              </w:tabs>
              <w:spacing w:before="0" w:line="240" w:lineRule="auto"/>
              <w:ind w:right="104"/>
            </w:pPr>
            <w:r w:rsidRPr="00760DFD">
              <w:t>соотносят его текст с литературным переводом;</w:t>
            </w:r>
          </w:p>
          <w:p w:rsidR="00616822" w:rsidRPr="00760DFD" w:rsidRDefault="00616822" w:rsidP="00616822">
            <w:pPr>
              <w:pStyle w:val="21"/>
              <w:numPr>
                <w:ilvl w:val="0"/>
                <w:numId w:val="14"/>
              </w:numPr>
              <w:shd w:val="clear" w:color="auto" w:fill="auto"/>
              <w:tabs>
                <w:tab w:val="left" w:pos="289"/>
                <w:tab w:val="left" w:pos="567"/>
              </w:tabs>
              <w:spacing w:before="0" w:line="240" w:lineRule="auto"/>
              <w:ind w:right="104"/>
            </w:pPr>
            <w:r w:rsidRPr="00760DFD">
              <w:t>пересказывают сказки С. Я. Маршака на английском языке;</w:t>
            </w:r>
          </w:p>
          <w:p w:rsidR="00616822" w:rsidRPr="00760DFD" w:rsidRDefault="00616822" w:rsidP="00616822">
            <w:pPr>
              <w:pStyle w:val="21"/>
              <w:numPr>
                <w:ilvl w:val="0"/>
                <w:numId w:val="14"/>
              </w:numPr>
              <w:shd w:val="clear" w:color="auto" w:fill="auto"/>
              <w:tabs>
                <w:tab w:val="left" w:pos="289"/>
                <w:tab w:val="left" w:pos="567"/>
              </w:tabs>
              <w:spacing w:before="0" w:line="240" w:lineRule="auto"/>
              <w:ind w:right="104"/>
            </w:pPr>
            <w:r w:rsidRPr="00760DFD">
              <w:t>самостоятельно оценивают свои учебные достижения.</w:t>
            </w:r>
          </w:p>
        </w:tc>
        <w:tc>
          <w:tcPr>
            <w:tcW w:w="1984" w:type="dxa"/>
            <w:tcBorders>
              <w:top w:val="single" w:sz="4" w:space="0" w:color="000000"/>
              <w:left w:val="single" w:sz="4" w:space="0" w:color="000000"/>
              <w:bottom w:val="single" w:sz="4" w:space="0" w:color="000000"/>
              <w:right w:val="single" w:sz="4" w:space="0" w:color="000000"/>
            </w:tcBorders>
          </w:tcPr>
          <w:p w:rsidR="00616822" w:rsidRPr="009A64CD" w:rsidRDefault="00616822" w:rsidP="00616822">
            <w:pPr>
              <w:pStyle w:val="21"/>
              <w:shd w:val="clear" w:color="auto" w:fill="auto"/>
              <w:tabs>
                <w:tab w:val="left" w:pos="567"/>
              </w:tabs>
              <w:spacing w:before="0" w:line="240" w:lineRule="auto"/>
              <w:ind w:right="104"/>
            </w:pPr>
          </w:p>
          <w:p w:rsidR="003B6A01" w:rsidRPr="009A64CD" w:rsidRDefault="003B6A01" w:rsidP="003B6A01">
            <w:pPr>
              <w:pStyle w:val="21"/>
              <w:shd w:val="clear" w:color="auto" w:fill="auto"/>
              <w:tabs>
                <w:tab w:val="left" w:pos="567"/>
              </w:tabs>
              <w:spacing w:before="0" w:line="240" w:lineRule="auto"/>
              <w:ind w:right="104"/>
            </w:pPr>
            <w:r w:rsidRPr="009A64CD">
              <w:t xml:space="preserve">          3, 5.</w:t>
            </w:r>
          </w:p>
        </w:tc>
      </w:tr>
      <w:tr w:rsidR="00616822" w:rsidRPr="00760DFD" w:rsidTr="007C61AE">
        <w:tc>
          <w:tcPr>
            <w:tcW w:w="534"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p>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r w:rsidRPr="00760DFD">
              <w:rPr>
                <w:rFonts w:eastAsiaTheme="minorHAnsi"/>
                <w:sz w:val="22"/>
                <w:szCs w:val="22"/>
                <w:lang w:eastAsia="en-US"/>
              </w:rPr>
              <w:t>4</w:t>
            </w:r>
          </w:p>
        </w:tc>
        <w:tc>
          <w:tcPr>
            <w:tcW w:w="2126" w:type="dxa"/>
            <w:tcBorders>
              <w:top w:val="single" w:sz="4" w:space="0" w:color="000000"/>
              <w:left w:val="single" w:sz="4" w:space="0" w:color="000000"/>
              <w:bottom w:val="single" w:sz="4" w:space="0" w:color="000000"/>
              <w:right w:val="single" w:sz="4" w:space="0" w:color="000000"/>
            </w:tcBorders>
            <w:hideMark/>
          </w:tcPr>
          <w:p w:rsidR="003B6A01" w:rsidRPr="00A00466" w:rsidRDefault="003B6A01" w:rsidP="00616822">
            <w:pPr>
              <w:pStyle w:val="21"/>
              <w:shd w:val="clear" w:color="auto" w:fill="auto"/>
              <w:tabs>
                <w:tab w:val="left" w:pos="567"/>
                <w:tab w:val="left" w:pos="2748"/>
              </w:tabs>
              <w:spacing w:before="0" w:line="240" w:lineRule="auto"/>
              <w:ind w:right="-284"/>
              <w:rPr>
                <w:b/>
                <w:lang w:val="en-US"/>
              </w:rPr>
            </w:pPr>
          </w:p>
          <w:p w:rsidR="00616822" w:rsidRPr="00760DFD" w:rsidRDefault="00616822" w:rsidP="00616822">
            <w:pPr>
              <w:pStyle w:val="21"/>
              <w:shd w:val="clear" w:color="auto" w:fill="auto"/>
              <w:tabs>
                <w:tab w:val="left" w:pos="567"/>
                <w:tab w:val="left" w:pos="2748"/>
              </w:tabs>
              <w:spacing w:before="0" w:line="240" w:lineRule="auto"/>
              <w:ind w:right="-284"/>
              <w:rPr>
                <w:b/>
                <w:i/>
                <w:lang w:val="en-US"/>
              </w:rPr>
            </w:pPr>
            <w:r w:rsidRPr="00760DFD">
              <w:rPr>
                <w:b/>
                <w:lang w:val="en-US"/>
              </w:rPr>
              <w:t>Unit 4.</w:t>
            </w:r>
          </w:p>
          <w:p w:rsidR="00616822" w:rsidRPr="00760DFD" w:rsidRDefault="00616822" w:rsidP="00616822">
            <w:pPr>
              <w:pStyle w:val="21"/>
              <w:shd w:val="clear" w:color="auto" w:fill="auto"/>
              <w:tabs>
                <w:tab w:val="left" w:pos="567"/>
                <w:tab w:val="left" w:pos="2748"/>
              </w:tabs>
              <w:spacing w:before="0" w:line="240" w:lineRule="auto"/>
              <w:ind w:right="-284"/>
              <w:rPr>
                <w:rStyle w:val="ab"/>
                <w:rFonts w:ascii="Times New Roman" w:hAnsi="Times New Roman" w:cs="Times New Roman"/>
                <w:b/>
                <w:i w:val="0"/>
                <w:sz w:val="22"/>
                <w:szCs w:val="22"/>
              </w:rPr>
            </w:pPr>
            <w:r w:rsidRPr="00760DFD">
              <w:rPr>
                <w:rStyle w:val="ab"/>
                <w:rFonts w:ascii="Times New Roman" w:hAnsi="Times New Roman" w:cs="Times New Roman"/>
                <w:b/>
                <w:i w:val="0"/>
                <w:sz w:val="22"/>
                <w:szCs w:val="22"/>
              </w:rPr>
              <w:t xml:space="preserve">After School </w:t>
            </w:r>
          </w:p>
          <w:p w:rsidR="00616822" w:rsidRPr="00760DFD" w:rsidRDefault="00616822" w:rsidP="00616822">
            <w:pPr>
              <w:pStyle w:val="21"/>
              <w:shd w:val="clear" w:color="auto" w:fill="auto"/>
              <w:tabs>
                <w:tab w:val="left" w:pos="567"/>
                <w:tab w:val="left" w:pos="2748"/>
              </w:tabs>
              <w:spacing w:before="0" w:line="240" w:lineRule="auto"/>
              <w:ind w:right="-284"/>
              <w:rPr>
                <w:lang w:val="en-US"/>
              </w:rPr>
            </w:pPr>
            <w:r w:rsidRPr="00760DFD">
              <w:rPr>
                <w:b/>
                <w:lang w:val="en-US"/>
              </w:rPr>
              <w:t>Steps 1—10.</w:t>
            </w:r>
          </w:p>
          <w:p w:rsidR="003B6A01" w:rsidRDefault="00616822" w:rsidP="003B6A01">
            <w:pPr>
              <w:pStyle w:val="21"/>
              <w:shd w:val="clear" w:color="auto" w:fill="auto"/>
              <w:tabs>
                <w:tab w:val="left" w:pos="567"/>
                <w:tab w:val="left" w:pos="2748"/>
              </w:tabs>
              <w:spacing w:before="0" w:line="240" w:lineRule="auto"/>
              <w:ind w:right="-284"/>
              <w:jc w:val="left"/>
            </w:pPr>
            <w:r w:rsidRPr="00760DFD">
              <w:t>Свободноевремя</w:t>
            </w:r>
            <w:r w:rsidRPr="00A00466">
              <w:rPr>
                <w:lang w:val="en-US"/>
              </w:rPr>
              <w:t xml:space="preserve">. </w:t>
            </w:r>
            <w:r w:rsidRPr="00760DFD">
              <w:t>Домашние животные. Хобби</w:t>
            </w:r>
          </w:p>
          <w:p w:rsidR="003B6A01" w:rsidRDefault="00616822" w:rsidP="00616822">
            <w:pPr>
              <w:pStyle w:val="21"/>
              <w:shd w:val="clear" w:color="auto" w:fill="auto"/>
              <w:tabs>
                <w:tab w:val="left" w:pos="567"/>
                <w:tab w:val="left" w:pos="2748"/>
              </w:tabs>
              <w:spacing w:before="0" w:line="240" w:lineRule="auto"/>
              <w:ind w:right="-284"/>
            </w:pPr>
            <w:r w:rsidRPr="00760DFD">
              <w:t xml:space="preserve">Цирк. </w:t>
            </w:r>
          </w:p>
          <w:p w:rsidR="00616822" w:rsidRPr="00760DFD" w:rsidRDefault="00616822" w:rsidP="00616822">
            <w:pPr>
              <w:pStyle w:val="21"/>
              <w:shd w:val="clear" w:color="auto" w:fill="auto"/>
              <w:tabs>
                <w:tab w:val="left" w:pos="567"/>
                <w:tab w:val="left" w:pos="2748"/>
              </w:tabs>
              <w:spacing w:before="0" w:line="240" w:lineRule="auto"/>
              <w:ind w:right="-284"/>
              <w:rPr>
                <w:b/>
                <w:i/>
              </w:rPr>
            </w:pPr>
            <w:r w:rsidRPr="00760DFD">
              <w:t>Русские художники</w:t>
            </w:r>
          </w:p>
        </w:tc>
        <w:tc>
          <w:tcPr>
            <w:tcW w:w="850"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rFonts w:eastAsiaTheme="minorHAnsi"/>
                <w:lang w:eastAsia="en-US"/>
              </w:rPr>
            </w:pPr>
            <w:r w:rsidRPr="00760DFD">
              <w:rPr>
                <w:rFonts w:eastAsiaTheme="minorHAnsi"/>
                <w:sz w:val="22"/>
                <w:szCs w:val="22"/>
                <w:lang w:eastAsia="en-US"/>
              </w:rPr>
              <w:t>17</w:t>
            </w:r>
          </w:p>
        </w:tc>
        <w:tc>
          <w:tcPr>
            <w:tcW w:w="993"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616822" w:rsidRPr="00760DFD" w:rsidRDefault="00616822" w:rsidP="003B6A01">
            <w:pPr>
              <w:pStyle w:val="21"/>
              <w:shd w:val="clear" w:color="auto" w:fill="auto"/>
              <w:tabs>
                <w:tab w:val="left" w:pos="567"/>
              </w:tabs>
              <w:spacing w:before="0" w:line="240" w:lineRule="auto"/>
              <w:ind w:right="104"/>
              <w:jc w:val="center"/>
            </w:pPr>
            <w:r w:rsidRPr="00760DFD">
              <w:t>Учащиеся:</w:t>
            </w:r>
          </w:p>
          <w:p w:rsidR="00616822" w:rsidRPr="00760DFD" w:rsidRDefault="00616822" w:rsidP="00616822">
            <w:pPr>
              <w:pStyle w:val="21"/>
              <w:numPr>
                <w:ilvl w:val="0"/>
                <w:numId w:val="15"/>
              </w:numPr>
              <w:shd w:val="clear" w:color="auto" w:fill="auto"/>
              <w:tabs>
                <w:tab w:val="left" w:pos="294"/>
                <w:tab w:val="left" w:pos="567"/>
              </w:tabs>
              <w:spacing w:before="0" w:line="240" w:lineRule="auto"/>
              <w:ind w:right="104"/>
            </w:pPr>
            <w:r w:rsidRPr="00760DFD">
              <w:t>извлекают информацию из текстов для чтения и ауди</w:t>
            </w:r>
            <w:r w:rsidRPr="00760DFD">
              <w:softHyphen/>
              <w:t>рования;</w:t>
            </w:r>
          </w:p>
          <w:p w:rsidR="00616822" w:rsidRPr="00760DFD" w:rsidRDefault="00616822" w:rsidP="00616822">
            <w:pPr>
              <w:pStyle w:val="21"/>
              <w:numPr>
                <w:ilvl w:val="0"/>
                <w:numId w:val="15"/>
              </w:numPr>
              <w:shd w:val="clear" w:color="auto" w:fill="auto"/>
              <w:tabs>
                <w:tab w:val="left" w:pos="294"/>
                <w:tab w:val="left" w:pos="567"/>
              </w:tabs>
              <w:spacing w:before="0" w:line="240" w:lineRule="auto"/>
              <w:ind w:right="104"/>
            </w:pPr>
            <w:r w:rsidRPr="00760DFD">
              <w:t>отвечают на вопросы о своем свободном времени;</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совершенствуют навыки построения общих и специаль</w:t>
            </w:r>
            <w:r w:rsidRPr="00760DFD">
              <w:softHyphen/>
              <w:t>ных вопросов в различных временных формах;</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знакомятся с новыми лексическими единицами по теме и употребляют их в речи;</w:t>
            </w:r>
          </w:p>
          <w:p w:rsidR="00616822" w:rsidRPr="00760DFD" w:rsidRDefault="00616822" w:rsidP="00616822">
            <w:pPr>
              <w:pStyle w:val="21"/>
              <w:numPr>
                <w:ilvl w:val="0"/>
                <w:numId w:val="16"/>
              </w:numPr>
              <w:shd w:val="clear" w:color="auto" w:fill="auto"/>
              <w:tabs>
                <w:tab w:val="left" w:pos="294"/>
                <w:tab w:val="left" w:pos="567"/>
              </w:tabs>
              <w:spacing w:before="0" w:line="240" w:lineRule="auto"/>
              <w:ind w:right="104"/>
            </w:pPr>
            <w:r w:rsidRPr="00760DFD">
              <w:t>соблюдают нормы произношения при чтении новых слов, словосочетаний;</w:t>
            </w:r>
          </w:p>
          <w:p w:rsidR="00616822" w:rsidRPr="00760DFD" w:rsidRDefault="00616822" w:rsidP="00616822">
            <w:pPr>
              <w:pStyle w:val="21"/>
              <w:numPr>
                <w:ilvl w:val="0"/>
                <w:numId w:val="16"/>
              </w:numPr>
              <w:shd w:val="clear" w:color="auto" w:fill="auto"/>
              <w:tabs>
                <w:tab w:val="left" w:pos="294"/>
                <w:tab w:val="left" w:pos="567"/>
              </w:tabs>
              <w:spacing w:before="0" w:line="240" w:lineRule="auto"/>
              <w:ind w:right="104"/>
            </w:pPr>
            <w:r w:rsidRPr="00760DFD">
              <w:t>воспринимают на слух тексты и соотносят их содержа</w:t>
            </w:r>
            <w:r w:rsidRPr="00760DFD">
              <w:softHyphen/>
              <w:t>ние с изображениями на картинках;</w:t>
            </w:r>
          </w:p>
          <w:p w:rsidR="00616822" w:rsidRPr="00760DFD" w:rsidRDefault="00616822" w:rsidP="00616822">
            <w:pPr>
              <w:pStyle w:val="21"/>
              <w:numPr>
                <w:ilvl w:val="0"/>
                <w:numId w:val="16"/>
              </w:numPr>
              <w:shd w:val="clear" w:color="auto" w:fill="auto"/>
              <w:tabs>
                <w:tab w:val="left" w:pos="294"/>
                <w:tab w:val="left" w:pos="567"/>
              </w:tabs>
              <w:spacing w:before="0" w:line="240" w:lineRule="auto"/>
              <w:ind w:right="104"/>
            </w:pPr>
            <w:r w:rsidRPr="00760DFD">
              <w:t>совершенствуют навыки построения альтернативных вопросов в различных временных формах;</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описывают картинки на основе перечня вопросов;</w:t>
            </w:r>
          </w:p>
          <w:p w:rsidR="00616822" w:rsidRPr="00760DFD" w:rsidRDefault="00616822" w:rsidP="00616822">
            <w:pPr>
              <w:pStyle w:val="21"/>
              <w:numPr>
                <w:ilvl w:val="0"/>
                <w:numId w:val="16"/>
              </w:numPr>
              <w:shd w:val="clear" w:color="auto" w:fill="auto"/>
              <w:tabs>
                <w:tab w:val="left" w:pos="294"/>
                <w:tab w:val="left" w:pos="567"/>
              </w:tabs>
              <w:spacing w:before="0" w:line="240" w:lineRule="auto"/>
              <w:ind w:right="104"/>
            </w:pPr>
            <w:r w:rsidRPr="00760DFD">
              <w:t xml:space="preserve">знакомятся с конструкциями с инфинитивом типа </w:t>
            </w:r>
            <w:r w:rsidRPr="00760DFD">
              <w:rPr>
                <w:rStyle w:val="ab"/>
                <w:rFonts w:ascii="Times New Roman" w:hAnsi="Times New Roman" w:cs="Times New Roman"/>
                <w:sz w:val="22"/>
                <w:szCs w:val="22"/>
              </w:rPr>
              <w:t>easy</w:t>
            </w:r>
            <w:r w:rsidRPr="00760DFD">
              <w:rPr>
                <w:rStyle w:val="ab"/>
                <w:rFonts w:ascii="Times New Roman" w:hAnsi="Times New Roman" w:cs="Times New Roman"/>
                <w:sz w:val="22"/>
                <w:szCs w:val="22"/>
                <w:lang w:val="ru-RU"/>
              </w:rPr>
              <w:t xml:space="preserve">/ </w:t>
            </w:r>
            <w:r w:rsidRPr="00760DFD">
              <w:rPr>
                <w:rStyle w:val="ab"/>
                <w:rFonts w:ascii="Times New Roman" w:hAnsi="Times New Roman" w:cs="Times New Roman"/>
                <w:sz w:val="22"/>
                <w:szCs w:val="22"/>
              </w:rPr>
              <w:t>difficulttodosomething</w:t>
            </w:r>
            <w:r w:rsidRPr="00760DFD">
              <w:t xml:space="preserve"> и учатся использовать их в речи;</w:t>
            </w:r>
          </w:p>
          <w:p w:rsidR="00616822" w:rsidRPr="00760DFD" w:rsidRDefault="00616822" w:rsidP="00616822">
            <w:pPr>
              <w:pStyle w:val="21"/>
              <w:numPr>
                <w:ilvl w:val="0"/>
                <w:numId w:val="16"/>
              </w:numPr>
              <w:shd w:val="clear" w:color="auto" w:fill="auto"/>
              <w:tabs>
                <w:tab w:val="left" w:pos="294"/>
                <w:tab w:val="left" w:pos="567"/>
              </w:tabs>
              <w:spacing w:before="0" w:line="240" w:lineRule="auto"/>
              <w:ind w:right="104"/>
            </w:pPr>
            <w:r w:rsidRPr="00760DFD">
              <w:t>воспринимают текст на слух и письменно фиксируют существенную информацию;</w:t>
            </w:r>
          </w:p>
          <w:p w:rsidR="00616822" w:rsidRPr="00760DFD" w:rsidRDefault="00616822" w:rsidP="00616822">
            <w:pPr>
              <w:pStyle w:val="21"/>
              <w:numPr>
                <w:ilvl w:val="0"/>
                <w:numId w:val="16"/>
              </w:numPr>
              <w:shd w:val="clear" w:color="auto" w:fill="auto"/>
              <w:tabs>
                <w:tab w:val="left" w:pos="294"/>
                <w:tab w:val="left" w:pos="567"/>
              </w:tabs>
              <w:spacing w:before="0" w:line="240" w:lineRule="auto"/>
              <w:ind w:right="104"/>
            </w:pPr>
            <w:r w:rsidRPr="00760DFD">
              <w:t>воспринимают на слух текст и выполняют задание на множественный выбор;</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 xml:space="preserve">знакомятся с этимологией слова </w:t>
            </w:r>
            <w:r w:rsidRPr="00760DFD">
              <w:rPr>
                <w:rStyle w:val="ab"/>
                <w:rFonts w:ascii="Times New Roman" w:hAnsi="Times New Roman" w:cs="Times New Roman"/>
                <w:sz w:val="22"/>
                <w:szCs w:val="22"/>
              </w:rPr>
              <w:t>hobby</w:t>
            </w:r>
            <w:r w:rsidRPr="00760DFD">
              <w:t>;</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разыгрывают диалоги на основе диалога-образца;</w:t>
            </w:r>
          </w:p>
          <w:p w:rsidR="00616822" w:rsidRPr="00760DFD" w:rsidRDefault="00616822" w:rsidP="00616822">
            <w:pPr>
              <w:pStyle w:val="21"/>
              <w:numPr>
                <w:ilvl w:val="0"/>
                <w:numId w:val="16"/>
              </w:numPr>
              <w:shd w:val="clear" w:color="auto" w:fill="auto"/>
              <w:tabs>
                <w:tab w:val="left" w:pos="294"/>
                <w:tab w:val="left" w:pos="567"/>
              </w:tabs>
              <w:spacing w:before="0" w:line="240" w:lineRule="auto"/>
              <w:ind w:right="104"/>
            </w:pPr>
            <w:r w:rsidRPr="00760DFD">
              <w:t xml:space="preserve">используют префикс </w:t>
            </w:r>
            <w:r w:rsidRPr="00760DFD">
              <w:rPr>
                <w:rStyle w:val="ab"/>
                <w:rFonts w:ascii="Times New Roman" w:hAnsi="Times New Roman" w:cs="Times New Roman"/>
                <w:sz w:val="22"/>
                <w:szCs w:val="22"/>
                <w:lang w:val="ru-RU"/>
              </w:rPr>
              <w:t>ип-</w:t>
            </w:r>
            <w:r w:rsidRPr="00760DFD">
              <w:t xml:space="preserve"> для образования производных слов;</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lastRenderedPageBreak/>
              <w:t>читают текст и подбирают заголовки к каждому из его параграфов;</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 xml:space="preserve">соотносят верные и ложные утверждения с содержанием текста для чтения; </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соотносят утверждения типа «верно/неверно/в тексте не сказано» с содержанием текста для аудирования;</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знакомятся с правилами построения разделительных вопросов в различных построения разделительных вопросов на осно</w:t>
            </w:r>
            <w:r w:rsidRPr="00760DFD">
              <w:softHyphen/>
              <w:t>ве комплекса разнообразных упражнений;</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читают текст, подбирают к нему заголовок, соотносят информацию, содержащуюся в тексте, с приведенными после него утверждениями;</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дифференцируют на слух звук языка;</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дополняют тексты верными предлогами/лексическими единицами;</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отвечают на вопросы по картинке;</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отвечают на вопросы о своем отношении к цирку;</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переводят лексические единицы урока с русского языка на английский;</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содержание текстов для чтения с картин</w:t>
            </w:r>
            <w:r w:rsidRPr="00760DFD">
              <w:softHyphen/>
              <w:t>ками;</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строят развернутые монологические высказывания о своих хобби;</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строят развернутые монологические высказывания о том, какие хобби предпочитают члены их семьи на основе текста - образца:</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знакомятся с известными русскими художниками;</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пишут диктант на лексико-грамматический материал блока;</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отвечают на вопросы по теме « Хобби »;</w:t>
            </w:r>
          </w:p>
          <w:p w:rsidR="00616822" w:rsidRPr="00760DFD" w:rsidRDefault="00616822" w:rsidP="00616822">
            <w:pPr>
              <w:pStyle w:val="21"/>
              <w:numPr>
                <w:ilvl w:val="0"/>
                <w:numId w:val="16"/>
              </w:numPr>
              <w:shd w:val="clear" w:color="auto" w:fill="auto"/>
              <w:tabs>
                <w:tab w:val="left" w:pos="289"/>
                <w:tab w:val="left" w:pos="567"/>
              </w:tabs>
              <w:spacing w:before="0" w:line="240" w:lineRule="auto"/>
              <w:ind w:right="104"/>
            </w:pPr>
            <w:r w:rsidRPr="00760DFD">
              <w:t>читают басню и рассуждают о ее морали.</w:t>
            </w:r>
          </w:p>
        </w:tc>
        <w:tc>
          <w:tcPr>
            <w:tcW w:w="1984" w:type="dxa"/>
            <w:tcBorders>
              <w:top w:val="single" w:sz="4" w:space="0" w:color="000000"/>
              <w:left w:val="single" w:sz="4" w:space="0" w:color="000000"/>
              <w:bottom w:val="single" w:sz="4" w:space="0" w:color="000000"/>
              <w:right w:val="single" w:sz="4" w:space="0" w:color="000000"/>
            </w:tcBorders>
          </w:tcPr>
          <w:p w:rsidR="00616822" w:rsidRPr="009A64CD" w:rsidRDefault="00616822" w:rsidP="00616822">
            <w:pPr>
              <w:pStyle w:val="21"/>
              <w:shd w:val="clear" w:color="auto" w:fill="auto"/>
              <w:tabs>
                <w:tab w:val="left" w:pos="567"/>
              </w:tabs>
              <w:spacing w:before="0" w:line="240" w:lineRule="auto"/>
              <w:ind w:right="104"/>
            </w:pPr>
          </w:p>
          <w:p w:rsidR="003B6A01" w:rsidRPr="009A64CD" w:rsidRDefault="003B6A01" w:rsidP="00616822">
            <w:pPr>
              <w:pStyle w:val="21"/>
              <w:shd w:val="clear" w:color="auto" w:fill="auto"/>
              <w:tabs>
                <w:tab w:val="left" w:pos="567"/>
              </w:tabs>
              <w:spacing w:before="0" w:line="240" w:lineRule="auto"/>
              <w:ind w:right="104"/>
            </w:pPr>
          </w:p>
          <w:p w:rsidR="003B6A01" w:rsidRPr="009A64CD" w:rsidRDefault="003B6A01" w:rsidP="00616822">
            <w:pPr>
              <w:pStyle w:val="21"/>
              <w:shd w:val="clear" w:color="auto" w:fill="auto"/>
              <w:tabs>
                <w:tab w:val="left" w:pos="567"/>
              </w:tabs>
              <w:spacing w:before="0" w:line="240" w:lineRule="auto"/>
              <w:ind w:right="104"/>
            </w:pPr>
            <w:r w:rsidRPr="009A64CD">
              <w:t xml:space="preserve">        1, 3, 4.</w:t>
            </w:r>
          </w:p>
        </w:tc>
      </w:tr>
      <w:tr w:rsidR="00616822" w:rsidRPr="00760DFD" w:rsidTr="007C61AE">
        <w:tc>
          <w:tcPr>
            <w:tcW w:w="534"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p>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r w:rsidRPr="00760DFD">
              <w:rPr>
                <w:rFonts w:eastAsiaTheme="minorHAnsi"/>
                <w:sz w:val="22"/>
                <w:szCs w:val="22"/>
                <w:lang w:eastAsia="en-US"/>
              </w:rPr>
              <w:t>5.</w:t>
            </w:r>
          </w:p>
        </w:tc>
        <w:tc>
          <w:tcPr>
            <w:tcW w:w="2126" w:type="dxa"/>
            <w:tcBorders>
              <w:top w:val="single" w:sz="4" w:space="0" w:color="000000"/>
              <w:left w:val="single" w:sz="4" w:space="0" w:color="000000"/>
              <w:bottom w:val="single" w:sz="4" w:space="0" w:color="000000"/>
              <w:right w:val="single" w:sz="4" w:space="0" w:color="000000"/>
            </w:tcBorders>
            <w:hideMark/>
          </w:tcPr>
          <w:p w:rsidR="003B6A01" w:rsidRPr="00A00466" w:rsidRDefault="003B6A01" w:rsidP="00616822">
            <w:pPr>
              <w:pStyle w:val="21"/>
              <w:shd w:val="clear" w:color="auto" w:fill="auto"/>
              <w:tabs>
                <w:tab w:val="left" w:pos="567"/>
                <w:tab w:val="left" w:pos="2748"/>
              </w:tabs>
              <w:spacing w:before="0" w:line="240" w:lineRule="auto"/>
              <w:ind w:right="-284"/>
              <w:rPr>
                <w:b/>
                <w:lang w:val="en-US"/>
              </w:rPr>
            </w:pPr>
          </w:p>
          <w:p w:rsidR="00616822" w:rsidRPr="00760DFD" w:rsidRDefault="00616822" w:rsidP="00616822">
            <w:pPr>
              <w:pStyle w:val="21"/>
              <w:shd w:val="clear" w:color="auto" w:fill="auto"/>
              <w:tabs>
                <w:tab w:val="left" w:pos="567"/>
                <w:tab w:val="left" w:pos="2748"/>
              </w:tabs>
              <w:spacing w:before="0" w:line="240" w:lineRule="auto"/>
              <w:ind w:right="-284"/>
              <w:rPr>
                <w:b/>
                <w:lang w:val="en-US"/>
              </w:rPr>
            </w:pPr>
            <w:r w:rsidRPr="00760DFD">
              <w:rPr>
                <w:b/>
                <w:lang w:val="en-US"/>
              </w:rPr>
              <w:t>Unit 5.</w:t>
            </w:r>
          </w:p>
          <w:p w:rsidR="00616822" w:rsidRPr="00760DFD" w:rsidRDefault="00616822" w:rsidP="00616822">
            <w:pPr>
              <w:pStyle w:val="21"/>
              <w:shd w:val="clear" w:color="auto" w:fill="auto"/>
              <w:tabs>
                <w:tab w:val="left" w:pos="567"/>
                <w:tab w:val="left" w:pos="2748"/>
              </w:tabs>
              <w:spacing w:before="0" w:line="240" w:lineRule="auto"/>
              <w:ind w:right="-284"/>
              <w:rPr>
                <w:b/>
                <w:lang w:val="en-US"/>
              </w:rPr>
            </w:pPr>
            <w:r w:rsidRPr="00760DFD">
              <w:rPr>
                <w:rStyle w:val="ab"/>
                <w:rFonts w:ascii="Times New Roman" w:hAnsi="Times New Roman" w:cs="Times New Roman"/>
                <w:b/>
                <w:i w:val="0"/>
                <w:sz w:val="22"/>
                <w:szCs w:val="22"/>
              </w:rPr>
              <w:t>From Place to to Place.</w:t>
            </w:r>
          </w:p>
          <w:p w:rsidR="003B6A01" w:rsidRDefault="00616822" w:rsidP="003B6A01">
            <w:pPr>
              <w:pStyle w:val="21"/>
              <w:shd w:val="clear" w:color="auto" w:fill="auto"/>
              <w:tabs>
                <w:tab w:val="left" w:pos="567"/>
                <w:tab w:val="left" w:pos="2748"/>
              </w:tabs>
              <w:spacing w:before="0" w:line="240" w:lineRule="auto"/>
              <w:ind w:right="-284"/>
              <w:jc w:val="left"/>
            </w:pPr>
            <w:r w:rsidRPr="00760DFD">
              <w:rPr>
                <w:b/>
                <w:lang w:val="en-US"/>
              </w:rPr>
              <w:t>Steps</w:t>
            </w:r>
            <w:r w:rsidRPr="00760DFD">
              <w:rPr>
                <w:b/>
              </w:rPr>
              <w:t xml:space="preserve"> 1—10.</w:t>
            </w:r>
            <w:r w:rsidRPr="00760DFD">
              <w:t>Путешествия.Шотл</w:t>
            </w:r>
            <w:r w:rsidRPr="00760DFD">
              <w:lastRenderedPageBreak/>
              <w:t xml:space="preserve">андия. </w:t>
            </w:r>
          </w:p>
          <w:p w:rsidR="003B6A01" w:rsidRDefault="00616822" w:rsidP="00616822">
            <w:pPr>
              <w:pStyle w:val="21"/>
              <w:shd w:val="clear" w:color="auto" w:fill="auto"/>
              <w:tabs>
                <w:tab w:val="left" w:pos="567"/>
                <w:tab w:val="left" w:pos="2748"/>
              </w:tabs>
              <w:spacing w:before="0" w:line="240" w:lineRule="auto"/>
              <w:ind w:right="-284"/>
            </w:pPr>
            <w:r w:rsidRPr="00760DFD">
              <w:t xml:space="preserve">Города мира и </w:t>
            </w:r>
          </w:p>
          <w:p w:rsidR="003B6A01" w:rsidRDefault="003B6A01" w:rsidP="00616822">
            <w:pPr>
              <w:pStyle w:val="21"/>
              <w:shd w:val="clear" w:color="auto" w:fill="auto"/>
              <w:tabs>
                <w:tab w:val="left" w:pos="567"/>
                <w:tab w:val="left" w:pos="2748"/>
              </w:tabs>
              <w:spacing w:before="0" w:line="240" w:lineRule="auto"/>
              <w:ind w:right="-284"/>
            </w:pPr>
            <w:r>
              <w:t xml:space="preserve">их </w:t>
            </w:r>
            <w:r w:rsidR="00616822" w:rsidRPr="00760DFD">
              <w:t>достопримеча</w:t>
            </w:r>
            <w:r>
              <w:t xml:space="preserve"> -</w:t>
            </w:r>
          </w:p>
          <w:p w:rsidR="003B6A01" w:rsidRDefault="00616822" w:rsidP="00616822">
            <w:pPr>
              <w:pStyle w:val="21"/>
              <w:shd w:val="clear" w:color="auto" w:fill="auto"/>
              <w:tabs>
                <w:tab w:val="left" w:pos="567"/>
                <w:tab w:val="left" w:pos="2748"/>
              </w:tabs>
              <w:spacing w:before="0" w:line="240" w:lineRule="auto"/>
              <w:ind w:right="-284"/>
            </w:pPr>
            <w:r w:rsidRPr="00760DFD">
              <w:t xml:space="preserve">тельности. </w:t>
            </w:r>
          </w:p>
          <w:p w:rsidR="003B6A01" w:rsidRDefault="00616822" w:rsidP="003B6A01">
            <w:pPr>
              <w:pStyle w:val="21"/>
              <w:shd w:val="clear" w:color="auto" w:fill="auto"/>
              <w:tabs>
                <w:tab w:val="left" w:pos="567"/>
                <w:tab w:val="left" w:pos="2748"/>
              </w:tabs>
              <w:spacing w:before="0" w:line="240" w:lineRule="auto"/>
              <w:ind w:right="-284"/>
              <w:jc w:val="left"/>
            </w:pPr>
            <w:r w:rsidRPr="00760DFD">
              <w:t xml:space="preserve">Рынки Лондона. Мосты Лондона. Русский и </w:t>
            </w:r>
          </w:p>
          <w:p w:rsidR="00616822" w:rsidRPr="00760DFD" w:rsidRDefault="00616822" w:rsidP="003B6A01">
            <w:pPr>
              <w:pStyle w:val="21"/>
              <w:shd w:val="clear" w:color="auto" w:fill="auto"/>
              <w:tabs>
                <w:tab w:val="left" w:pos="567"/>
                <w:tab w:val="left" w:pos="2748"/>
              </w:tabs>
              <w:spacing w:before="0" w:line="240" w:lineRule="auto"/>
              <w:ind w:right="-284"/>
              <w:jc w:val="left"/>
            </w:pPr>
            <w:r w:rsidRPr="00760DFD">
              <w:t>британ</w:t>
            </w:r>
            <w:r w:rsidRPr="00760DFD">
              <w:softHyphen/>
              <w:t>ский образ жизни.</w:t>
            </w: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p w:rsidR="00616822" w:rsidRPr="00760DFD" w:rsidRDefault="00616822" w:rsidP="00616822">
            <w:pPr>
              <w:tabs>
                <w:tab w:val="left" w:pos="567"/>
                <w:tab w:val="left" w:pos="2748"/>
              </w:tabs>
              <w:ind w:right="-284"/>
              <w:jc w:val="both"/>
            </w:pPr>
          </w:p>
        </w:tc>
        <w:tc>
          <w:tcPr>
            <w:tcW w:w="850"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rFonts w:eastAsiaTheme="minorHAnsi"/>
                <w:lang w:eastAsia="en-US"/>
              </w:rPr>
            </w:pPr>
            <w:r w:rsidRPr="00760DFD">
              <w:rPr>
                <w:rFonts w:eastAsiaTheme="minorHAnsi"/>
                <w:sz w:val="22"/>
                <w:szCs w:val="22"/>
                <w:lang w:eastAsia="en-US"/>
              </w:rPr>
              <w:t>17</w:t>
            </w:r>
          </w:p>
        </w:tc>
        <w:tc>
          <w:tcPr>
            <w:tcW w:w="993"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616822" w:rsidRPr="00760DFD" w:rsidRDefault="00616822" w:rsidP="003B6A01">
            <w:pPr>
              <w:pStyle w:val="21"/>
              <w:shd w:val="clear" w:color="auto" w:fill="auto"/>
              <w:tabs>
                <w:tab w:val="left" w:pos="567"/>
              </w:tabs>
              <w:spacing w:before="0" w:line="240" w:lineRule="auto"/>
              <w:ind w:right="104"/>
              <w:jc w:val="center"/>
            </w:pPr>
            <w:r w:rsidRPr="00760DFD">
              <w:t>Учащиеся:</w:t>
            </w:r>
          </w:p>
          <w:p w:rsidR="00616822" w:rsidRPr="00760DFD" w:rsidRDefault="00616822" w:rsidP="00616822">
            <w:pPr>
              <w:pStyle w:val="21"/>
              <w:numPr>
                <w:ilvl w:val="0"/>
                <w:numId w:val="18"/>
              </w:numPr>
              <w:shd w:val="clear" w:color="auto" w:fill="auto"/>
              <w:tabs>
                <w:tab w:val="left" w:pos="144"/>
                <w:tab w:val="left" w:pos="567"/>
              </w:tabs>
              <w:spacing w:before="0" w:line="240" w:lineRule="auto"/>
              <w:ind w:right="104"/>
            </w:pPr>
            <w:r w:rsidRPr="00760DFD">
              <w:t>воспринимают на слух рифмовку и фиксируют недостаю</w:t>
            </w:r>
            <w:r w:rsidRPr="00760DFD">
              <w:softHyphen/>
              <w:t xml:space="preserve">щую в ней информацию, выразительно </w:t>
            </w:r>
            <w:r w:rsidRPr="00760DFD">
              <w:lastRenderedPageBreak/>
              <w:t>читают рифмовку;</w:t>
            </w:r>
          </w:p>
          <w:p w:rsidR="00616822" w:rsidRPr="00760DFD" w:rsidRDefault="00616822" w:rsidP="00616822">
            <w:pPr>
              <w:pStyle w:val="21"/>
              <w:numPr>
                <w:ilvl w:val="0"/>
                <w:numId w:val="18"/>
              </w:numPr>
              <w:shd w:val="clear" w:color="auto" w:fill="auto"/>
              <w:tabs>
                <w:tab w:val="left" w:pos="139"/>
                <w:tab w:val="left" w:pos="567"/>
              </w:tabs>
              <w:spacing w:before="0" w:line="240" w:lineRule="auto"/>
              <w:ind w:right="104"/>
            </w:pPr>
            <w:r w:rsidRPr="00760DFD">
              <w:t>составляют предложения на основе картинок;</w:t>
            </w:r>
          </w:p>
          <w:p w:rsidR="00616822" w:rsidRPr="00760DFD" w:rsidRDefault="00616822" w:rsidP="00616822">
            <w:pPr>
              <w:pStyle w:val="21"/>
              <w:numPr>
                <w:ilvl w:val="0"/>
                <w:numId w:val="18"/>
              </w:numPr>
              <w:shd w:val="clear" w:color="auto" w:fill="auto"/>
              <w:tabs>
                <w:tab w:val="left" w:pos="259"/>
                <w:tab w:val="left" w:pos="567"/>
              </w:tabs>
              <w:spacing w:before="0" w:line="240" w:lineRule="auto"/>
              <w:ind w:right="104"/>
            </w:pPr>
            <w:r w:rsidRPr="00760DFD">
              <w:t>совершенствуют навыки построения вопросов, начи</w:t>
            </w:r>
            <w:r w:rsidRPr="00760DFD">
              <w:softHyphen/>
              <w:t xml:space="preserve">нающихся со слова </w:t>
            </w:r>
            <w:r w:rsidRPr="00760DFD">
              <w:rPr>
                <w:rStyle w:val="ab"/>
                <w:rFonts w:ascii="Times New Roman" w:hAnsi="Times New Roman" w:cs="Times New Roman"/>
                <w:sz w:val="22"/>
                <w:szCs w:val="22"/>
              </w:rPr>
              <w:t>whose</w:t>
            </w:r>
            <w:r w:rsidRPr="00760DFD">
              <w:t>;</w:t>
            </w:r>
          </w:p>
          <w:p w:rsidR="00616822" w:rsidRPr="00760DFD" w:rsidRDefault="00616822" w:rsidP="00616822">
            <w:pPr>
              <w:pStyle w:val="21"/>
              <w:numPr>
                <w:ilvl w:val="0"/>
                <w:numId w:val="18"/>
              </w:numPr>
              <w:shd w:val="clear" w:color="auto" w:fill="auto"/>
              <w:tabs>
                <w:tab w:val="left" w:pos="149"/>
                <w:tab w:val="left" w:pos="567"/>
              </w:tabs>
              <w:spacing w:before="0" w:line="240" w:lineRule="auto"/>
              <w:ind w:right="104"/>
            </w:pPr>
            <w:r w:rsidRPr="00760DFD">
              <w:t>знакомятся с абсолютными формами притяжательных местоимений и учатся употреблять их в речи;</w:t>
            </w:r>
          </w:p>
          <w:p w:rsidR="00616822" w:rsidRPr="00760DFD" w:rsidRDefault="00616822" w:rsidP="00616822">
            <w:pPr>
              <w:pStyle w:val="21"/>
              <w:numPr>
                <w:ilvl w:val="0"/>
                <w:numId w:val="18"/>
              </w:numPr>
              <w:shd w:val="clear" w:color="auto" w:fill="auto"/>
              <w:tabs>
                <w:tab w:val="left" w:pos="144"/>
                <w:tab w:val="left" w:pos="567"/>
              </w:tabs>
              <w:spacing w:before="0" w:line="240" w:lineRule="auto"/>
              <w:ind w:right="104"/>
            </w:pPr>
            <w:r w:rsidRPr="00760DFD">
              <w:t>знакомятся с новыми лексическими единицами по теме и употребляют их в речи;</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соблюдают нормы произношения при чтении новых слов, словосочетаний;</w:t>
            </w:r>
          </w:p>
          <w:p w:rsidR="00616822" w:rsidRPr="00760DFD" w:rsidRDefault="00616822" w:rsidP="00616822">
            <w:pPr>
              <w:pStyle w:val="21"/>
              <w:numPr>
                <w:ilvl w:val="0"/>
                <w:numId w:val="18"/>
              </w:numPr>
              <w:shd w:val="clear" w:color="auto" w:fill="auto"/>
              <w:tabs>
                <w:tab w:val="left" w:pos="139"/>
                <w:tab w:val="left" w:pos="567"/>
              </w:tabs>
              <w:spacing w:before="0" w:line="240" w:lineRule="auto"/>
              <w:ind w:right="104"/>
            </w:pPr>
            <w:r w:rsidRPr="00760DFD">
              <w:t>дополняют предложения подходящими лексическими единицами/верными глагольными формами;</w:t>
            </w:r>
          </w:p>
          <w:p w:rsidR="00616822" w:rsidRPr="00760DFD" w:rsidRDefault="00616822" w:rsidP="00616822">
            <w:pPr>
              <w:pStyle w:val="21"/>
              <w:numPr>
                <w:ilvl w:val="0"/>
                <w:numId w:val="18"/>
              </w:numPr>
              <w:shd w:val="clear" w:color="auto" w:fill="auto"/>
              <w:tabs>
                <w:tab w:val="left" w:pos="149"/>
                <w:tab w:val="left" w:pos="567"/>
              </w:tabs>
              <w:spacing w:before="0" w:line="240" w:lineRule="auto"/>
              <w:ind w:right="104"/>
            </w:pPr>
            <w:r w:rsidRPr="00760DFD">
              <w:t>соотносят содержание текста для аудирования с приве</w:t>
            </w:r>
            <w:r w:rsidRPr="00760DFD">
              <w:softHyphen/>
              <w:t>денными после него утверждениями;</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совершенствуют навыки построения вопросов, начи</w:t>
            </w:r>
            <w:r w:rsidRPr="00760DFD">
              <w:softHyphen/>
              <w:t xml:space="preserve">нающихся с </w:t>
            </w:r>
            <w:r w:rsidRPr="00760DFD">
              <w:rPr>
                <w:rStyle w:val="ab"/>
                <w:rFonts w:ascii="Times New Roman" w:hAnsi="Times New Roman" w:cs="Times New Roman"/>
                <w:sz w:val="22"/>
                <w:szCs w:val="22"/>
              </w:rPr>
              <w:t>what</w:t>
            </w:r>
            <w:r w:rsidRPr="00760DFD">
              <w:t xml:space="preserve"> и </w:t>
            </w:r>
            <w:r w:rsidRPr="00760DFD">
              <w:rPr>
                <w:rStyle w:val="ab"/>
                <w:rFonts w:ascii="Times New Roman" w:hAnsi="Times New Roman" w:cs="Times New Roman"/>
                <w:sz w:val="22"/>
                <w:szCs w:val="22"/>
              </w:rPr>
              <w:t>which</w:t>
            </w:r>
            <w:r w:rsidRPr="00760DFD">
              <w:t>;</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составляют развернутые монологические высказывания о своих путешествиях на основе списка вопросов;</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учатся отвечать на разделительные вопросы, совершен</w:t>
            </w:r>
            <w:r w:rsidRPr="00760DFD">
              <w:softHyphen/>
              <w:t>ствуют этот грамматический навык на основе различных упражнений;</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составляют развернутые монологические высказывания о Шотландии на основе ключевых слов;</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воспринимают на слух текст и письменно фиксируют существенную информацию;</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знакомятся с городами мира и их достопримечательнос</w:t>
            </w:r>
            <w:r w:rsidRPr="00760DFD">
              <w:softHyphen/>
              <w:t>тями;</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знакомятся с особенностями значений глаголов движе</w:t>
            </w:r>
            <w:r w:rsidRPr="00760DFD">
              <w:softHyphen/>
              <w:t xml:space="preserve">ния </w:t>
            </w:r>
            <w:r w:rsidRPr="00760DFD">
              <w:rPr>
                <w:rStyle w:val="ab"/>
                <w:rFonts w:ascii="Times New Roman" w:hAnsi="Times New Roman" w:cs="Times New Roman"/>
                <w:sz w:val="22"/>
                <w:szCs w:val="22"/>
              </w:rPr>
              <w:t>to</w:t>
            </w:r>
            <w:r w:rsidRPr="00760DFD">
              <w:rPr>
                <w:rStyle w:val="ab"/>
                <w:rFonts w:ascii="Times New Roman" w:hAnsi="Times New Roman" w:cs="Times New Roman"/>
                <w:sz w:val="22"/>
                <w:szCs w:val="22"/>
                <w:lang w:val="ru-RU"/>
              </w:rPr>
              <w:t xml:space="preserve"> соте и </w:t>
            </w:r>
            <w:r w:rsidRPr="00760DFD">
              <w:rPr>
                <w:rStyle w:val="ab"/>
                <w:rFonts w:ascii="Times New Roman" w:hAnsi="Times New Roman" w:cs="Times New Roman"/>
                <w:sz w:val="22"/>
                <w:szCs w:val="22"/>
              </w:rPr>
              <w:t>togo</w:t>
            </w:r>
            <w:r w:rsidRPr="00760DFD">
              <w:rPr>
                <w:rStyle w:val="ab"/>
                <w:rFonts w:ascii="Times New Roman" w:hAnsi="Times New Roman" w:cs="Times New Roman"/>
                <w:sz w:val="22"/>
                <w:szCs w:val="22"/>
                <w:lang w:val="ru-RU"/>
              </w:rPr>
              <w:t xml:space="preserve"> и</w:t>
            </w:r>
            <w:r w:rsidRPr="00760DFD">
              <w:t xml:space="preserve"> учатся употреблять их в речи;</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соотносят утверждения типа «верно/неверно/в тексте не сказано» с содержанием текста для аудирования;</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разыгрывают диалоги на основе диалога-образца;</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 xml:space="preserve">учатся вежливо извиняться по-английски и привлекать </w:t>
            </w:r>
            <w:r w:rsidRPr="00760DFD">
              <w:lastRenderedPageBreak/>
              <w:t>внимание собеседника при ведении диалога;</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 xml:space="preserve">знакомятся с особенностями значений глаголов </w:t>
            </w:r>
            <w:r w:rsidRPr="00760DFD">
              <w:rPr>
                <w:rStyle w:val="ab"/>
                <w:rFonts w:ascii="Times New Roman" w:hAnsi="Times New Roman" w:cs="Times New Roman"/>
                <w:sz w:val="22"/>
                <w:szCs w:val="22"/>
              </w:rPr>
              <w:t>tosay</w:t>
            </w:r>
            <w:r w:rsidRPr="00760DFD">
              <w:t>и</w:t>
            </w:r>
            <w:r w:rsidRPr="00760DFD">
              <w:rPr>
                <w:rStyle w:val="ab"/>
                <w:rFonts w:ascii="Times New Roman" w:hAnsi="Times New Roman" w:cs="Times New Roman"/>
                <w:sz w:val="22"/>
                <w:szCs w:val="22"/>
              </w:rPr>
              <w:t>totell</w:t>
            </w:r>
            <w:r w:rsidRPr="00760DFD">
              <w:t xml:space="preserve"> и учатся употреблять их в речи;</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используют в речи характерные для диалогической речи штампы и клише;</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читают тексты и соотносят их содержание с заголовками;</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 xml:space="preserve">используют суффикс </w:t>
            </w:r>
            <w:r w:rsidRPr="00760DFD">
              <w:rPr>
                <w:rStyle w:val="ab"/>
                <w:rFonts w:ascii="Times New Roman" w:hAnsi="Times New Roman" w:cs="Times New Roman"/>
                <w:sz w:val="22"/>
                <w:szCs w:val="22"/>
                <w:lang w:val="ru-RU"/>
              </w:rPr>
              <w:t>~1у</w:t>
            </w:r>
            <w:r w:rsidRPr="00760DFD">
              <w:t xml:space="preserve"> для образования производных слов;</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расширяют представления об английских предлогах, со</w:t>
            </w:r>
            <w:r w:rsidRPr="00760DFD">
              <w:softHyphen/>
              <w:t>вершенствуют навыки использования предлогов в речи;</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воспринимают на слух тексты и соотносят их содержа</w:t>
            </w:r>
            <w:r w:rsidRPr="00760DFD">
              <w:softHyphen/>
              <w:t>ние с изображениями на картинках;</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знакомятся с рынками Лондона;</w:t>
            </w:r>
          </w:p>
          <w:p w:rsidR="00616822" w:rsidRPr="00760DFD" w:rsidRDefault="00D17DD4" w:rsidP="00616822">
            <w:pPr>
              <w:pStyle w:val="21"/>
              <w:numPr>
                <w:ilvl w:val="0"/>
                <w:numId w:val="20"/>
              </w:numPr>
              <w:shd w:val="clear" w:color="auto" w:fill="auto"/>
              <w:tabs>
                <w:tab w:val="left" w:pos="284"/>
                <w:tab w:val="left" w:pos="567"/>
              </w:tabs>
              <w:spacing w:before="0" w:line="240" w:lineRule="auto"/>
              <w:ind w:right="104"/>
            </w:pPr>
            <w:r>
              <w:pict>
                <v:shapetype id="_x0000_t202" coordsize="21600,21600" o:spt="202" path="m,l,21600r21600,l21600,xe">
                  <v:stroke joinstyle="miter"/>
                  <v:path gradientshapeok="t" o:connecttype="rect"/>
                </v:shapetype>
                <v:shape id="_x0000_s1032" type="#_x0000_t202" style="position:absolute;left:0;text-align:left;margin-left:-5.15pt;margin-top:14.75pt;width:.05pt;height:.05pt;z-index:-251658752;mso-wrap-distance-left:5pt;mso-wrap-distance-right:5pt;mso-position-horizontal-relative:margin" filled="f" stroked="f">
                  <v:textbox style="mso-next-textbox:#_x0000_s1032" inset="0,0,0,0">
                    <w:txbxContent>
                      <w:p w:rsidR="00ED79CB" w:rsidRDefault="00ED79CB" w:rsidP="00616822">
                        <w:pPr>
                          <w:pStyle w:val="22"/>
                          <w:shd w:val="clear" w:color="auto" w:fill="auto"/>
                          <w:spacing w:line="140" w:lineRule="exact"/>
                        </w:pPr>
                        <w:r>
                          <w:rPr>
                            <w:rFonts w:ascii="Courier New" w:eastAsia="Courier New" w:hAnsi="Courier New" w:cs="Courier New"/>
                            <w:color w:val="000000"/>
                            <w:spacing w:val="-20"/>
                          </w:rPr>
                          <w:t>Л</w:t>
                        </w:r>
                      </w:p>
                      <w:p w:rsidR="00ED79CB" w:rsidRDefault="00ED79CB" w:rsidP="00616822">
                        <w:pPr>
                          <w:pStyle w:val="3"/>
                          <w:shd w:val="clear" w:color="auto" w:fill="auto"/>
                          <w:spacing w:line="130" w:lineRule="exact"/>
                        </w:pPr>
                        <w:r>
                          <w:rPr>
                            <w:rFonts w:ascii="Courier New" w:eastAsia="Courier New" w:hAnsi="Courier New" w:cs="Courier New"/>
                            <w:color w:val="000000"/>
                            <w:spacing w:val="-10"/>
                          </w:rPr>
                          <w:t>to</w:t>
                        </w:r>
                      </w:p>
                    </w:txbxContent>
                  </v:textbox>
                  <w10:wrap type="square" anchorx="margin"/>
                </v:shape>
              </w:pict>
            </w:r>
            <w:r w:rsidR="00616822" w:rsidRPr="00760DFD">
              <w:t>составляют развернутые монологические высказывания о своих городах на основе текста –образца, пишут диктант на лексический материал блока;</w:t>
            </w:r>
          </w:p>
          <w:p w:rsidR="00616822" w:rsidRPr="00760DFD" w:rsidRDefault="00616822" w:rsidP="00616822">
            <w:pPr>
              <w:pStyle w:val="21"/>
              <w:numPr>
                <w:ilvl w:val="0"/>
                <w:numId w:val="20"/>
              </w:numPr>
              <w:shd w:val="clear" w:color="auto" w:fill="auto"/>
              <w:tabs>
                <w:tab w:val="left" w:pos="284"/>
                <w:tab w:val="left" w:pos="567"/>
              </w:tabs>
              <w:spacing w:before="0" w:line="240" w:lineRule="auto"/>
              <w:ind w:right="104"/>
            </w:pPr>
            <w:r w:rsidRPr="00760DFD">
              <w:t>отвечают на вопросы о месте (городе/селе/деревне), в котором они живут;</w:t>
            </w:r>
          </w:p>
          <w:p w:rsidR="00616822" w:rsidRPr="00760DFD" w:rsidRDefault="00616822" w:rsidP="00616822">
            <w:pPr>
              <w:pStyle w:val="21"/>
              <w:numPr>
                <w:ilvl w:val="0"/>
                <w:numId w:val="20"/>
              </w:numPr>
              <w:shd w:val="clear" w:color="auto" w:fill="auto"/>
              <w:tabs>
                <w:tab w:val="left" w:pos="279"/>
                <w:tab w:val="left" w:pos="567"/>
              </w:tabs>
              <w:spacing w:before="0" w:line="240" w:lineRule="auto"/>
              <w:ind w:right="104"/>
            </w:pPr>
            <w:r w:rsidRPr="00760DFD">
              <w:t>читают басню и рассуждают о ее морали;</w:t>
            </w:r>
          </w:p>
          <w:p w:rsidR="00616822" w:rsidRPr="00760DFD" w:rsidRDefault="00616822" w:rsidP="00616822">
            <w:pPr>
              <w:pStyle w:val="21"/>
              <w:numPr>
                <w:ilvl w:val="0"/>
                <w:numId w:val="20"/>
              </w:numPr>
              <w:shd w:val="clear" w:color="auto" w:fill="auto"/>
              <w:tabs>
                <w:tab w:val="left" w:pos="279"/>
                <w:tab w:val="left" w:pos="567"/>
              </w:tabs>
              <w:spacing w:before="0" w:line="240" w:lineRule="auto"/>
              <w:ind w:right="104"/>
            </w:pPr>
            <w:r w:rsidRPr="00760DFD">
              <w:t>знакомятся с американским писателем и поэтом Л. Хьюзом и его стихотворением, выразительно читают стихотворение,</w:t>
            </w:r>
          </w:p>
          <w:p w:rsidR="00616822" w:rsidRPr="00760DFD" w:rsidRDefault="00616822" w:rsidP="00616822">
            <w:pPr>
              <w:pStyle w:val="21"/>
              <w:numPr>
                <w:ilvl w:val="0"/>
                <w:numId w:val="20"/>
              </w:numPr>
              <w:shd w:val="clear" w:color="auto" w:fill="auto"/>
              <w:tabs>
                <w:tab w:val="left" w:pos="284"/>
                <w:tab w:val="left" w:pos="567"/>
              </w:tabs>
              <w:spacing w:before="0" w:line="240" w:lineRule="auto"/>
              <w:ind w:right="104"/>
            </w:pPr>
            <w:r w:rsidRPr="00760DFD">
              <w:t>знакомятся с историей Лондонского моста, разучивают и поют песню о нем;</w:t>
            </w:r>
          </w:p>
          <w:p w:rsidR="00616822" w:rsidRPr="00760DFD" w:rsidRDefault="00616822" w:rsidP="00616822">
            <w:pPr>
              <w:pStyle w:val="21"/>
              <w:numPr>
                <w:ilvl w:val="0"/>
                <w:numId w:val="18"/>
              </w:numPr>
              <w:shd w:val="clear" w:color="auto" w:fill="auto"/>
              <w:tabs>
                <w:tab w:val="left" w:pos="264"/>
                <w:tab w:val="left" w:pos="567"/>
              </w:tabs>
              <w:spacing w:before="0" w:line="240" w:lineRule="auto"/>
              <w:ind w:right="104"/>
            </w:pPr>
            <w:r w:rsidRPr="00760DFD">
              <w:t>самостоятельно оценивают свои учебные достижения.</w:t>
            </w:r>
          </w:p>
        </w:tc>
        <w:tc>
          <w:tcPr>
            <w:tcW w:w="1984" w:type="dxa"/>
            <w:tcBorders>
              <w:top w:val="single" w:sz="4" w:space="0" w:color="000000"/>
              <w:left w:val="single" w:sz="4" w:space="0" w:color="000000"/>
              <w:bottom w:val="single" w:sz="4" w:space="0" w:color="000000"/>
              <w:right w:val="single" w:sz="4" w:space="0" w:color="000000"/>
            </w:tcBorders>
          </w:tcPr>
          <w:p w:rsidR="00616822" w:rsidRPr="009A64CD" w:rsidRDefault="00616822" w:rsidP="00616822">
            <w:pPr>
              <w:pStyle w:val="21"/>
              <w:shd w:val="clear" w:color="auto" w:fill="auto"/>
              <w:tabs>
                <w:tab w:val="left" w:pos="567"/>
              </w:tabs>
              <w:spacing w:before="0" w:line="240" w:lineRule="auto"/>
              <w:ind w:right="104"/>
            </w:pPr>
          </w:p>
          <w:p w:rsidR="003B6A01" w:rsidRPr="009A64CD" w:rsidRDefault="003B6A01" w:rsidP="00616822">
            <w:pPr>
              <w:pStyle w:val="21"/>
              <w:shd w:val="clear" w:color="auto" w:fill="auto"/>
              <w:tabs>
                <w:tab w:val="left" w:pos="567"/>
              </w:tabs>
              <w:spacing w:before="0" w:line="240" w:lineRule="auto"/>
              <w:ind w:right="104"/>
            </w:pPr>
            <w:r w:rsidRPr="009A64CD">
              <w:t xml:space="preserve">         1,2,3.</w:t>
            </w:r>
          </w:p>
        </w:tc>
      </w:tr>
      <w:tr w:rsidR="00616822" w:rsidRPr="00760DFD" w:rsidTr="007C61AE">
        <w:tc>
          <w:tcPr>
            <w:tcW w:w="534"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5"/>
              <w:jc w:val="both"/>
              <w:rPr>
                <w:rFonts w:eastAsiaTheme="minorHAnsi"/>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9A64CD" w:rsidRPr="001D093F" w:rsidRDefault="009A64CD" w:rsidP="00616822">
            <w:pPr>
              <w:pStyle w:val="21"/>
              <w:shd w:val="clear" w:color="auto" w:fill="auto"/>
              <w:tabs>
                <w:tab w:val="left" w:pos="567"/>
                <w:tab w:val="left" w:pos="2748"/>
              </w:tabs>
              <w:spacing w:before="0" w:line="240" w:lineRule="auto"/>
              <w:ind w:right="-284"/>
              <w:rPr>
                <w:rStyle w:val="TrebuchetMS8pt"/>
                <w:rFonts w:ascii="Times New Roman" w:hAnsi="Times New Roman" w:cs="Times New Roman"/>
                <w:b/>
                <w:sz w:val="22"/>
                <w:szCs w:val="22"/>
              </w:rPr>
            </w:pPr>
          </w:p>
          <w:p w:rsidR="00616822" w:rsidRPr="001D093F" w:rsidRDefault="00616822" w:rsidP="00616822">
            <w:pPr>
              <w:pStyle w:val="21"/>
              <w:shd w:val="clear" w:color="auto" w:fill="auto"/>
              <w:tabs>
                <w:tab w:val="left" w:pos="567"/>
                <w:tab w:val="left" w:pos="2748"/>
              </w:tabs>
              <w:spacing w:before="0" w:line="240" w:lineRule="auto"/>
              <w:ind w:right="-284"/>
              <w:rPr>
                <w:b/>
              </w:rPr>
            </w:pPr>
            <w:r w:rsidRPr="00760DFD">
              <w:rPr>
                <w:rStyle w:val="TrebuchetMS8pt"/>
                <w:rFonts w:ascii="Times New Roman" w:hAnsi="Times New Roman" w:cs="Times New Roman"/>
                <w:b/>
                <w:sz w:val="22"/>
                <w:szCs w:val="22"/>
                <w:lang w:val="en-US"/>
              </w:rPr>
              <w:t>Unit</w:t>
            </w:r>
            <w:r w:rsidRPr="001D093F">
              <w:rPr>
                <w:rStyle w:val="TrebuchetMS8pt"/>
                <w:rFonts w:ascii="Times New Roman" w:hAnsi="Times New Roman" w:cs="Times New Roman"/>
                <w:b/>
                <w:sz w:val="22"/>
                <w:szCs w:val="22"/>
              </w:rPr>
              <w:t xml:space="preserve"> 6.</w:t>
            </w:r>
          </w:p>
          <w:p w:rsidR="00616822" w:rsidRPr="001D093F" w:rsidRDefault="00616822" w:rsidP="00616822">
            <w:pPr>
              <w:pStyle w:val="21"/>
              <w:shd w:val="clear" w:color="auto" w:fill="auto"/>
              <w:tabs>
                <w:tab w:val="left" w:pos="567"/>
                <w:tab w:val="left" w:pos="2748"/>
              </w:tabs>
              <w:spacing w:before="0" w:line="240" w:lineRule="auto"/>
              <w:ind w:right="-284"/>
              <w:rPr>
                <w:rStyle w:val="105pt"/>
                <w:rFonts w:eastAsia="Calibri"/>
                <w:sz w:val="22"/>
                <w:szCs w:val="22"/>
                <w:lang w:val="ru-RU"/>
              </w:rPr>
            </w:pPr>
            <w:r w:rsidRPr="00760DFD">
              <w:rPr>
                <w:rStyle w:val="105pt"/>
                <w:rFonts w:eastAsia="Calibri"/>
                <w:b/>
                <w:i w:val="0"/>
                <w:sz w:val="22"/>
                <w:szCs w:val="22"/>
              </w:rPr>
              <w:t>AboutRussia</w:t>
            </w:r>
          </w:p>
          <w:p w:rsidR="00616822" w:rsidRPr="001D093F" w:rsidRDefault="00616822" w:rsidP="00616822">
            <w:pPr>
              <w:pStyle w:val="21"/>
              <w:shd w:val="clear" w:color="auto" w:fill="auto"/>
              <w:tabs>
                <w:tab w:val="left" w:pos="567"/>
                <w:tab w:val="left" w:pos="2748"/>
              </w:tabs>
              <w:spacing w:before="0" w:line="240" w:lineRule="auto"/>
              <w:ind w:right="-284"/>
              <w:rPr>
                <w:b/>
              </w:rPr>
            </w:pPr>
            <w:r w:rsidRPr="00760DFD">
              <w:rPr>
                <w:b/>
                <w:lang w:val="en-US"/>
              </w:rPr>
              <w:t>Steps</w:t>
            </w:r>
            <w:r w:rsidRPr="001D093F">
              <w:rPr>
                <w:b/>
              </w:rPr>
              <w:t xml:space="preserve"> 1—10.</w:t>
            </w:r>
          </w:p>
          <w:p w:rsidR="00616822" w:rsidRPr="00760DFD" w:rsidRDefault="00616822" w:rsidP="009A64CD">
            <w:pPr>
              <w:pStyle w:val="21"/>
              <w:shd w:val="clear" w:color="auto" w:fill="auto"/>
              <w:tabs>
                <w:tab w:val="left" w:pos="567"/>
                <w:tab w:val="left" w:pos="2748"/>
              </w:tabs>
              <w:spacing w:before="0" w:line="240" w:lineRule="auto"/>
              <w:ind w:right="-284"/>
              <w:jc w:val="left"/>
            </w:pPr>
            <w:r w:rsidRPr="00760DFD">
              <w:t>Путешествия</w:t>
            </w:r>
            <w:r w:rsidRPr="001D093F">
              <w:t xml:space="preserve">. </w:t>
            </w:r>
            <w:r w:rsidRPr="00760DFD">
              <w:t>География России. Животные России. Знаменитые люди России</w:t>
            </w:r>
          </w:p>
          <w:p w:rsidR="00616822" w:rsidRPr="00760DFD" w:rsidRDefault="00616822" w:rsidP="00616822">
            <w:pPr>
              <w:pStyle w:val="21"/>
              <w:shd w:val="clear" w:color="auto" w:fill="auto"/>
              <w:tabs>
                <w:tab w:val="left" w:pos="567"/>
                <w:tab w:val="left" w:pos="2748"/>
              </w:tabs>
              <w:spacing w:before="0" w:line="240" w:lineRule="auto"/>
              <w:ind w:right="-284"/>
              <w:rPr>
                <w:b/>
              </w:rPr>
            </w:pPr>
          </w:p>
          <w:p w:rsidR="00616822" w:rsidRPr="00760DFD" w:rsidRDefault="00616822" w:rsidP="00616822">
            <w:pPr>
              <w:pStyle w:val="21"/>
              <w:shd w:val="clear" w:color="auto" w:fill="auto"/>
              <w:tabs>
                <w:tab w:val="left" w:pos="567"/>
                <w:tab w:val="left" w:pos="2748"/>
              </w:tabs>
              <w:spacing w:before="0" w:line="240" w:lineRule="auto"/>
              <w:ind w:right="-284"/>
              <w:rPr>
                <w:b/>
              </w:rPr>
            </w:pPr>
          </w:p>
        </w:tc>
        <w:tc>
          <w:tcPr>
            <w:tcW w:w="850" w:type="dxa"/>
            <w:tcBorders>
              <w:top w:val="single" w:sz="4" w:space="0" w:color="000000"/>
              <w:left w:val="single" w:sz="4" w:space="0" w:color="000000"/>
              <w:bottom w:val="single" w:sz="4" w:space="0" w:color="000000"/>
              <w:right w:val="single" w:sz="4" w:space="0" w:color="000000"/>
            </w:tcBorders>
            <w:hideMark/>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jc w:val="center"/>
              <w:rPr>
                <w:rFonts w:eastAsiaTheme="minorHAnsi"/>
                <w:lang w:eastAsia="en-US"/>
              </w:rPr>
            </w:pPr>
            <w:r w:rsidRPr="00760DFD">
              <w:rPr>
                <w:rFonts w:eastAsiaTheme="minorHAnsi"/>
                <w:sz w:val="22"/>
                <w:szCs w:val="22"/>
                <w:lang w:eastAsia="en-US"/>
              </w:rPr>
              <w:t>17</w:t>
            </w:r>
          </w:p>
        </w:tc>
        <w:tc>
          <w:tcPr>
            <w:tcW w:w="993"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both"/>
              <w:rPr>
                <w:rFonts w:eastAsiaTheme="minorHAnsi"/>
                <w:lang w:eastAsia="en-US"/>
              </w:rPr>
            </w:pPr>
          </w:p>
          <w:p w:rsidR="00616822" w:rsidRPr="00760DFD" w:rsidRDefault="00616822" w:rsidP="006168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4"/>
              <w:jc w:val="center"/>
              <w:rPr>
                <w:rFonts w:eastAsiaTheme="minorHAnsi"/>
                <w:lang w:eastAsia="en-US"/>
              </w:rPr>
            </w:pPr>
            <w:r w:rsidRPr="00760DFD">
              <w:rPr>
                <w:rFonts w:eastAsiaTheme="minorHAnsi"/>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616822" w:rsidRPr="00760DFD" w:rsidRDefault="00616822" w:rsidP="009A64CD">
            <w:pPr>
              <w:pStyle w:val="21"/>
              <w:shd w:val="clear" w:color="auto" w:fill="auto"/>
              <w:tabs>
                <w:tab w:val="left" w:pos="567"/>
              </w:tabs>
              <w:spacing w:before="0" w:line="240" w:lineRule="auto"/>
              <w:ind w:right="104"/>
              <w:jc w:val="center"/>
            </w:pPr>
            <w:r w:rsidRPr="00760DFD">
              <w:t>Учащиеся:</w:t>
            </w:r>
          </w:p>
          <w:p w:rsidR="00616822" w:rsidRPr="00760DFD" w:rsidRDefault="00616822" w:rsidP="00616822">
            <w:pPr>
              <w:pStyle w:val="21"/>
              <w:numPr>
                <w:ilvl w:val="0"/>
                <w:numId w:val="21"/>
              </w:numPr>
              <w:shd w:val="clear" w:color="auto" w:fill="auto"/>
              <w:tabs>
                <w:tab w:val="left" w:pos="289"/>
                <w:tab w:val="left" w:pos="567"/>
              </w:tabs>
              <w:spacing w:before="0" w:line="240" w:lineRule="auto"/>
              <w:ind w:right="104"/>
            </w:pPr>
            <w:r w:rsidRPr="00760DFD">
              <w:t>воспринимают на слух текст и соотносят следующие после него утверждения с содержащейся в нем информа</w:t>
            </w:r>
            <w:r w:rsidRPr="00760DFD">
              <w:softHyphen/>
              <w:t>цией;</w:t>
            </w:r>
          </w:p>
          <w:p w:rsidR="00616822" w:rsidRPr="00760DFD" w:rsidRDefault="00616822" w:rsidP="00616822">
            <w:pPr>
              <w:pStyle w:val="21"/>
              <w:numPr>
                <w:ilvl w:val="0"/>
                <w:numId w:val="21"/>
              </w:numPr>
              <w:shd w:val="clear" w:color="auto" w:fill="auto"/>
              <w:tabs>
                <w:tab w:val="left" w:pos="284"/>
                <w:tab w:val="left" w:pos="567"/>
              </w:tabs>
              <w:spacing w:before="0" w:line="240" w:lineRule="auto"/>
              <w:ind w:right="104"/>
            </w:pPr>
            <w:r w:rsidRPr="00760DFD">
              <w:t>отвечают на вопросы о путешествиях;</w:t>
            </w:r>
          </w:p>
          <w:p w:rsidR="00616822" w:rsidRPr="00760DFD" w:rsidRDefault="00616822" w:rsidP="00616822">
            <w:pPr>
              <w:pStyle w:val="21"/>
              <w:numPr>
                <w:ilvl w:val="0"/>
                <w:numId w:val="21"/>
              </w:numPr>
              <w:shd w:val="clear" w:color="auto" w:fill="auto"/>
              <w:tabs>
                <w:tab w:val="left" w:pos="284"/>
                <w:tab w:val="left" w:pos="567"/>
              </w:tabs>
              <w:spacing w:before="0" w:line="240" w:lineRule="auto"/>
              <w:ind w:right="104"/>
            </w:pPr>
            <w:r w:rsidRPr="00760DFD">
              <w:t xml:space="preserve">знакомятся с конструкцией </w:t>
            </w:r>
            <w:r w:rsidRPr="00760DFD">
              <w:rPr>
                <w:rStyle w:val="105pt"/>
                <w:rFonts w:eastAsia="Century Schoolbook"/>
                <w:sz w:val="22"/>
                <w:szCs w:val="22"/>
              </w:rPr>
              <w:t>ittakes</w:t>
            </w:r>
            <w:r w:rsidRPr="00760DFD">
              <w:t xml:space="preserve">... </w:t>
            </w:r>
            <w:r w:rsidRPr="00760DFD">
              <w:rPr>
                <w:rStyle w:val="105pt"/>
                <w:rFonts w:eastAsia="Century Schoolbook"/>
                <w:sz w:val="22"/>
                <w:szCs w:val="22"/>
              </w:rPr>
              <w:t>to</w:t>
            </w:r>
            <w:r w:rsidRPr="00760DFD">
              <w:rPr>
                <w:rStyle w:val="105pt"/>
                <w:rFonts w:eastAsia="Century Schoolbook"/>
                <w:sz w:val="22"/>
                <w:szCs w:val="22"/>
                <w:lang w:val="ru-RU"/>
              </w:rPr>
              <w:t>...</w:t>
            </w:r>
            <w:r w:rsidRPr="00760DFD">
              <w:t xml:space="preserve"> и употребляют ее в речи;</w:t>
            </w:r>
          </w:p>
          <w:p w:rsidR="00616822" w:rsidRPr="00760DFD" w:rsidRDefault="00616822" w:rsidP="00616822">
            <w:pPr>
              <w:pStyle w:val="21"/>
              <w:numPr>
                <w:ilvl w:val="0"/>
                <w:numId w:val="21"/>
              </w:numPr>
              <w:shd w:val="clear" w:color="auto" w:fill="auto"/>
              <w:tabs>
                <w:tab w:val="left" w:pos="289"/>
                <w:tab w:val="left" w:pos="567"/>
              </w:tabs>
              <w:spacing w:before="0" w:line="240" w:lineRule="auto"/>
              <w:ind w:right="104"/>
            </w:pPr>
            <w:r w:rsidRPr="00760DFD">
              <w:t xml:space="preserve">знакомятся с новыми лексическими единицами по теме и употребляют их в речи; </w:t>
            </w:r>
            <w:r w:rsidRPr="00760DFD">
              <w:lastRenderedPageBreak/>
              <w:t>соблюдают нормы произношения при чтении новых слов, словосочетаний;</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извлекают информацию из текстов для чтения и ауди</w:t>
            </w:r>
            <w:r w:rsidRPr="00760DFD">
              <w:softHyphen/>
              <w:t xml:space="preserve">рования; </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читают текст, соотносят содержание его параграфов с заголовками; расширяют знания о географии России на основе текста для чтения;</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знакомятся с особенностями использования артикля с географическими названиями и тренируются в его кор</w:t>
            </w:r>
            <w:r w:rsidRPr="00760DFD">
              <w:softHyphen/>
              <w:t>ректном использовании;</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совершенствуют навыки построения сложноподчинен</w:t>
            </w:r>
            <w:r w:rsidRPr="00760DFD">
              <w:softHyphen/>
              <w:t>ных предложений;</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строят развернутые монологические высказывания о России на основе плана и ключевых слов;</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 xml:space="preserve">знакомятся с </w:t>
            </w:r>
            <w:r w:rsidRPr="00760DFD">
              <w:rPr>
                <w:rStyle w:val="105pt"/>
                <w:rFonts w:eastAsia="Century Schoolbook"/>
                <w:sz w:val="22"/>
                <w:szCs w:val="22"/>
              </w:rPr>
              <w:t>pastprogressive</w:t>
            </w:r>
            <w:r w:rsidRPr="00760DFD">
              <w:t xml:space="preserve"> и используют его в речи;</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знакомятся с правилами образования форм множествен</w:t>
            </w:r>
            <w:r w:rsidRPr="00760DFD">
              <w:softHyphen/>
              <w:t>ного числа существительных, являющихся исключения</w:t>
            </w:r>
            <w:r w:rsidRPr="00760DFD">
              <w:softHyphen/>
              <w:t>ми из общего правила;</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воспринимают на слух текст и соотносят его содержание с приведенными утверждениями;</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 xml:space="preserve">знакомятся с особенностями использования в речи слова </w:t>
            </w:r>
            <w:r w:rsidRPr="00760DFD">
              <w:rPr>
                <w:rStyle w:val="105pt"/>
                <w:rFonts w:eastAsia="Century Schoolbook"/>
                <w:sz w:val="22"/>
                <w:szCs w:val="22"/>
              </w:rPr>
              <w:t>people</w:t>
            </w:r>
            <w:r w:rsidRPr="00760DFD">
              <w:t>;</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рассуждают о величии России на основе текста для чте</w:t>
            </w:r>
            <w:r w:rsidRPr="00760DFD">
              <w:softHyphen/>
              <w:t>ния;</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 xml:space="preserve">задают вопросы, используя </w:t>
            </w:r>
            <w:r w:rsidRPr="00760DFD">
              <w:rPr>
                <w:rStyle w:val="105pt"/>
                <w:rFonts w:eastAsia="Century Schoolbook"/>
                <w:sz w:val="22"/>
                <w:szCs w:val="22"/>
              </w:rPr>
              <w:t>pastprogressive</w:t>
            </w:r>
            <w:r w:rsidRPr="00760DFD">
              <w:t>;</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сравнивают образ жизни русских и британцев;</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 xml:space="preserve">знакомятся с правилами написания глаголов в форме </w:t>
            </w:r>
            <w:r w:rsidRPr="00760DFD">
              <w:rPr>
                <w:rStyle w:val="105pt"/>
                <w:rFonts w:eastAsia="Century Schoolbook"/>
                <w:sz w:val="22"/>
                <w:szCs w:val="22"/>
              </w:rPr>
              <w:t>pastprogressive</w:t>
            </w:r>
            <w:r w:rsidRPr="00760DFD">
              <w:t>;</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 xml:space="preserve">знакомятся с глаголами, которые не используются в </w:t>
            </w:r>
            <w:r w:rsidRPr="00760DFD">
              <w:rPr>
                <w:rStyle w:val="105pt"/>
                <w:rFonts w:eastAsia="Century Schoolbook"/>
                <w:sz w:val="22"/>
                <w:szCs w:val="22"/>
              </w:rPr>
              <w:t>pastprogressive</w:t>
            </w:r>
            <w:r w:rsidRPr="00760DFD">
              <w:rPr>
                <w:rStyle w:val="105pt"/>
                <w:rFonts w:eastAsia="Century Schoolbook"/>
                <w:sz w:val="22"/>
                <w:szCs w:val="22"/>
                <w:lang w:val="ru-RU"/>
              </w:rPr>
              <w:t>^</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дополняют предложения верными глагольными фор</w:t>
            </w:r>
            <w:r w:rsidRPr="00760DFD">
              <w:softHyphen/>
              <w:t>мами;</w:t>
            </w:r>
          </w:p>
          <w:p w:rsidR="00616822" w:rsidRPr="00760DFD" w:rsidRDefault="00616822" w:rsidP="00616822">
            <w:pPr>
              <w:pStyle w:val="21"/>
              <w:numPr>
                <w:ilvl w:val="0"/>
                <w:numId w:val="21"/>
              </w:numPr>
              <w:shd w:val="clear" w:color="auto" w:fill="auto"/>
              <w:tabs>
                <w:tab w:val="left" w:pos="294"/>
                <w:tab w:val="left" w:pos="567"/>
              </w:tabs>
              <w:spacing w:before="0" w:line="240" w:lineRule="auto"/>
              <w:ind w:right="104"/>
            </w:pPr>
            <w:r w:rsidRPr="00760DFD">
              <w:t xml:space="preserve">рассказывают о своем дне, используя </w:t>
            </w:r>
            <w:r w:rsidRPr="00760DFD">
              <w:rPr>
                <w:rStyle w:val="105pt"/>
                <w:rFonts w:eastAsia="Century Schoolbook"/>
                <w:sz w:val="22"/>
                <w:szCs w:val="22"/>
              </w:rPr>
              <w:t>pastsimple</w:t>
            </w:r>
            <w:r w:rsidRPr="00760DFD">
              <w:t xml:space="preserve"> и </w:t>
            </w:r>
            <w:r w:rsidRPr="00760DFD">
              <w:rPr>
                <w:rStyle w:val="105pt"/>
                <w:rFonts w:eastAsia="Century Schoolbook"/>
                <w:sz w:val="22"/>
                <w:szCs w:val="22"/>
              </w:rPr>
              <w:t>pastprogressive</w:t>
            </w:r>
            <w:r w:rsidRPr="00760DFD">
              <w:t>;</w:t>
            </w:r>
          </w:p>
          <w:p w:rsidR="00616822" w:rsidRPr="00760DFD" w:rsidRDefault="00616822" w:rsidP="00616822">
            <w:pPr>
              <w:pStyle w:val="10"/>
              <w:numPr>
                <w:ilvl w:val="0"/>
                <w:numId w:val="22"/>
              </w:numPr>
              <w:shd w:val="clear" w:color="auto" w:fill="auto"/>
              <w:tabs>
                <w:tab w:val="left" w:pos="149"/>
                <w:tab w:val="left" w:pos="567"/>
              </w:tabs>
              <w:spacing w:before="0" w:line="240" w:lineRule="auto"/>
              <w:ind w:right="104"/>
              <w:rPr>
                <w:rFonts w:ascii="Times New Roman" w:hAnsi="Times New Roman" w:cs="Times New Roman"/>
                <w:sz w:val="22"/>
                <w:szCs w:val="22"/>
              </w:rPr>
            </w:pPr>
            <w:r w:rsidRPr="00760DFD">
              <w:rPr>
                <w:rStyle w:val="95pt"/>
                <w:rFonts w:ascii="Times New Roman" w:hAnsi="Times New Roman" w:cs="Times New Roman"/>
                <w:sz w:val="22"/>
                <w:szCs w:val="22"/>
              </w:rPr>
              <w:t>отвечают на вопросы о России;</w:t>
            </w:r>
          </w:p>
          <w:p w:rsidR="00616822" w:rsidRPr="00760DFD" w:rsidRDefault="00616822" w:rsidP="00616822">
            <w:pPr>
              <w:pStyle w:val="10"/>
              <w:numPr>
                <w:ilvl w:val="0"/>
                <w:numId w:val="22"/>
              </w:numPr>
              <w:shd w:val="clear" w:color="auto" w:fill="auto"/>
              <w:tabs>
                <w:tab w:val="left" w:pos="154"/>
                <w:tab w:val="left" w:pos="567"/>
              </w:tabs>
              <w:spacing w:before="0" w:line="240" w:lineRule="auto"/>
              <w:ind w:right="104"/>
              <w:rPr>
                <w:rFonts w:ascii="Times New Roman" w:hAnsi="Times New Roman" w:cs="Times New Roman"/>
                <w:sz w:val="22"/>
                <w:szCs w:val="22"/>
              </w:rPr>
            </w:pPr>
            <w:r w:rsidRPr="00760DFD">
              <w:rPr>
                <w:rStyle w:val="95pt"/>
                <w:rFonts w:ascii="Times New Roman" w:hAnsi="Times New Roman" w:cs="Times New Roman"/>
                <w:sz w:val="22"/>
                <w:szCs w:val="22"/>
              </w:rPr>
              <w:lastRenderedPageBreak/>
              <w:t>составляют подготовленные развернутые монологиче</w:t>
            </w:r>
            <w:r w:rsidRPr="00760DFD">
              <w:rPr>
                <w:rStyle w:val="95pt"/>
                <w:rFonts w:ascii="Times New Roman" w:hAnsi="Times New Roman" w:cs="Times New Roman"/>
                <w:sz w:val="22"/>
                <w:szCs w:val="22"/>
              </w:rPr>
              <w:softHyphen/>
              <w:t>ские высказывания о России на основе плана и ключевых слов;</w:t>
            </w:r>
          </w:p>
          <w:p w:rsidR="00616822" w:rsidRPr="00760DFD" w:rsidRDefault="00616822" w:rsidP="00616822">
            <w:pPr>
              <w:pStyle w:val="10"/>
              <w:numPr>
                <w:ilvl w:val="0"/>
                <w:numId w:val="22"/>
              </w:numPr>
              <w:shd w:val="clear" w:color="auto" w:fill="auto"/>
              <w:tabs>
                <w:tab w:val="left" w:pos="154"/>
                <w:tab w:val="left" w:pos="567"/>
              </w:tabs>
              <w:spacing w:before="0" w:line="240" w:lineRule="auto"/>
              <w:ind w:right="104"/>
              <w:rPr>
                <w:rFonts w:ascii="Times New Roman" w:hAnsi="Times New Roman" w:cs="Times New Roman"/>
                <w:sz w:val="22"/>
                <w:szCs w:val="22"/>
              </w:rPr>
            </w:pPr>
            <w:r w:rsidRPr="00760DFD">
              <w:rPr>
                <w:rStyle w:val="95pt"/>
                <w:rFonts w:ascii="Times New Roman" w:hAnsi="Times New Roman" w:cs="Times New Roman"/>
                <w:sz w:val="22"/>
                <w:szCs w:val="22"/>
              </w:rPr>
              <w:t>составляют неподготовленные монологические выска</w:t>
            </w:r>
            <w:r w:rsidRPr="00760DFD">
              <w:rPr>
                <w:rStyle w:val="95pt"/>
                <w:rFonts w:ascii="Times New Roman" w:hAnsi="Times New Roman" w:cs="Times New Roman"/>
                <w:sz w:val="22"/>
                <w:szCs w:val="22"/>
              </w:rPr>
              <w:softHyphen/>
              <w:t>зывания о России на основе плана;</w:t>
            </w:r>
          </w:p>
          <w:p w:rsidR="00616822" w:rsidRPr="00760DFD" w:rsidRDefault="00616822" w:rsidP="00616822">
            <w:pPr>
              <w:pStyle w:val="10"/>
              <w:numPr>
                <w:ilvl w:val="0"/>
                <w:numId w:val="22"/>
              </w:numPr>
              <w:shd w:val="clear" w:color="auto" w:fill="auto"/>
              <w:tabs>
                <w:tab w:val="left" w:pos="149"/>
                <w:tab w:val="left" w:pos="567"/>
              </w:tabs>
              <w:spacing w:before="0" w:line="240" w:lineRule="auto"/>
              <w:ind w:right="104"/>
              <w:rPr>
                <w:rFonts w:ascii="Times New Roman" w:hAnsi="Times New Roman" w:cs="Times New Roman"/>
                <w:sz w:val="22"/>
                <w:szCs w:val="22"/>
              </w:rPr>
            </w:pPr>
            <w:r w:rsidRPr="00760DFD">
              <w:rPr>
                <w:rStyle w:val="95pt"/>
                <w:rFonts w:ascii="Times New Roman" w:hAnsi="Times New Roman" w:cs="Times New Roman"/>
                <w:sz w:val="22"/>
                <w:szCs w:val="22"/>
              </w:rPr>
              <w:t>пишут диктант на лексический материал блока;</w:t>
            </w:r>
          </w:p>
          <w:p w:rsidR="00616822" w:rsidRPr="00760DFD" w:rsidRDefault="00616822" w:rsidP="00616822">
            <w:pPr>
              <w:pStyle w:val="10"/>
              <w:numPr>
                <w:ilvl w:val="0"/>
                <w:numId w:val="22"/>
              </w:numPr>
              <w:shd w:val="clear" w:color="auto" w:fill="auto"/>
              <w:tabs>
                <w:tab w:val="left" w:pos="149"/>
                <w:tab w:val="left" w:pos="567"/>
              </w:tabs>
              <w:spacing w:before="0" w:line="240" w:lineRule="auto"/>
              <w:ind w:right="104"/>
              <w:rPr>
                <w:rFonts w:ascii="Times New Roman" w:hAnsi="Times New Roman" w:cs="Times New Roman"/>
                <w:sz w:val="22"/>
                <w:szCs w:val="22"/>
              </w:rPr>
            </w:pPr>
            <w:r w:rsidRPr="00760DFD">
              <w:rPr>
                <w:rStyle w:val="95pt"/>
                <w:rFonts w:ascii="Times New Roman" w:hAnsi="Times New Roman" w:cs="Times New Roman"/>
                <w:sz w:val="22"/>
                <w:szCs w:val="22"/>
              </w:rPr>
              <w:t>читают басню и рассуждают о ее морали, разыгрывают басню;</w:t>
            </w:r>
          </w:p>
          <w:p w:rsidR="00616822" w:rsidRPr="00760DFD" w:rsidRDefault="00616822" w:rsidP="00616822">
            <w:pPr>
              <w:pStyle w:val="10"/>
              <w:numPr>
                <w:ilvl w:val="0"/>
                <w:numId w:val="22"/>
              </w:numPr>
              <w:shd w:val="clear" w:color="auto" w:fill="auto"/>
              <w:tabs>
                <w:tab w:val="left" w:pos="154"/>
                <w:tab w:val="left" w:pos="567"/>
              </w:tabs>
              <w:spacing w:before="0" w:line="240" w:lineRule="auto"/>
              <w:ind w:right="104"/>
              <w:rPr>
                <w:rFonts w:ascii="Times New Roman" w:hAnsi="Times New Roman" w:cs="Times New Roman"/>
                <w:sz w:val="22"/>
                <w:szCs w:val="22"/>
              </w:rPr>
            </w:pPr>
            <w:r w:rsidRPr="00760DFD">
              <w:rPr>
                <w:rStyle w:val="95pt"/>
                <w:rFonts w:ascii="Times New Roman" w:hAnsi="Times New Roman" w:cs="Times New Roman"/>
                <w:sz w:val="22"/>
                <w:szCs w:val="22"/>
              </w:rPr>
              <w:t>знакомятся с английской поэтессой К. Россетти и ее стихотворением, выразительно читают стихотворение;</w:t>
            </w:r>
          </w:p>
          <w:p w:rsidR="00616822" w:rsidRPr="00760DFD" w:rsidRDefault="00616822" w:rsidP="00616822">
            <w:pPr>
              <w:pStyle w:val="10"/>
              <w:numPr>
                <w:ilvl w:val="0"/>
                <w:numId w:val="22"/>
              </w:numPr>
              <w:shd w:val="clear" w:color="auto" w:fill="auto"/>
              <w:tabs>
                <w:tab w:val="left" w:pos="154"/>
                <w:tab w:val="left" w:pos="567"/>
              </w:tabs>
              <w:spacing w:before="0" w:line="240" w:lineRule="auto"/>
              <w:ind w:right="104"/>
              <w:rPr>
                <w:rFonts w:ascii="Times New Roman" w:hAnsi="Times New Roman" w:cs="Times New Roman"/>
                <w:sz w:val="22"/>
                <w:szCs w:val="22"/>
              </w:rPr>
            </w:pPr>
            <w:r w:rsidRPr="00760DFD">
              <w:rPr>
                <w:rStyle w:val="95pt"/>
                <w:rFonts w:ascii="Times New Roman" w:hAnsi="Times New Roman" w:cs="Times New Roman"/>
                <w:sz w:val="22"/>
                <w:szCs w:val="22"/>
              </w:rPr>
              <w:t>разучивают и поют песню;</w:t>
            </w:r>
          </w:p>
          <w:p w:rsidR="00616822" w:rsidRPr="00760DFD" w:rsidRDefault="00616822" w:rsidP="00616822">
            <w:pPr>
              <w:pStyle w:val="21"/>
              <w:numPr>
                <w:ilvl w:val="0"/>
                <w:numId w:val="21"/>
              </w:numPr>
              <w:shd w:val="clear" w:color="auto" w:fill="auto"/>
              <w:tabs>
                <w:tab w:val="left" w:pos="284"/>
                <w:tab w:val="left" w:pos="567"/>
              </w:tabs>
              <w:spacing w:before="0" w:line="240" w:lineRule="auto"/>
              <w:ind w:right="104"/>
            </w:pPr>
            <w:r w:rsidRPr="00760DFD">
              <w:rPr>
                <w:rStyle w:val="95pt"/>
                <w:rFonts w:ascii="Times New Roman" w:hAnsi="Times New Roman" w:cs="Times New Roman"/>
                <w:sz w:val="22"/>
                <w:szCs w:val="22"/>
              </w:rPr>
              <w:t>самостоятельно оценивают свои учебные достижения.</w:t>
            </w:r>
          </w:p>
        </w:tc>
        <w:tc>
          <w:tcPr>
            <w:tcW w:w="1984" w:type="dxa"/>
            <w:tcBorders>
              <w:top w:val="single" w:sz="4" w:space="0" w:color="000000"/>
              <w:left w:val="single" w:sz="4" w:space="0" w:color="000000"/>
              <w:bottom w:val="single" w:sz="4" w:space="0" w:color="000000"/>
              <w:right w:val="single" w:sz="4" w:space="0" w:color="000000"/>
            </w:tcBorders>
          </w:tcPr>
          <w:p w:rsidR="00616822" w:rsidRPr="009A64CD" w:rsidRDefault="00616822" w:rsidP="00616822">
            <w:pPr>
              <w:pStyle w:val="21"/>
              <w:shd w:val="clear" w:color="auto" w:fill="auto"/>
              <w:tabs>
                <w:tab w:val="left" w:pos="567"/>
              </w:tabs>
              <w:spacing w:before="0" w:line="240" w:lineRule="auto"/>
              <w:ind w:right="104"/>
            </w:pPr>
          </w:p>
          <w:p w:rsidR="009A64CD" w:rsidRPr="009A64CD" w:rsidRDefault="009A64CD" w:rsidP="00616822">
            <w:pPr>
              <w:pStyle w:val="21"/>
              <w:shd w:val="clear" w:color="auto" w:fill="auto"/>
              <w:tabs>
                <w:tab w:val="left" w:pos="567"/>
              </w:tabs>
              <w:spacing w:before="0" w:line="240" w:lineRule="auto"/>
              <w:ind w:right="104"/>
            </w:pPr>
            <w:r w:rsidRPr="009A64CD">
              <w:t xml:space="preserve">    1, 2, 3, 4.</w:t>
            </w:r>
          </w:p>
          <w:p w:rsidR="009A64CD" w:rsidRPr="009A64CD" w:rsidRDefault="009A64CD" w:rsidP="00616822">
            <w:pPr>
              <w:pStyle w:val="21"/>
              <w:shd w:val="clear" w:color="auto" w:fill="auto"/>
              <w:tabs>
                <w:tab w:val="left" w:pos="567"/>
              </w:tabs>
              <w:spacing w:before="0" w:line="240" w:lineRule="auto"/>
              <w:ind w:right="104"/>
            </w:pPr>
          </w:p>
        </w:tc>
      </w:tr>
    </w:tbl>
    <w:p w:rsidR="00801902" w:rsidRPr="00982F91" w:rsidRDefault="00801902" w:rsidP="009A64CD">
      <w:pPr>
        <w:spacing w:line="360" w:lineRule="auto"/>
        <w:ind w:left="-851" w:right="-284"/>
        <w:rPr>
          <w:rFonts w:eastAsiaTheme="minorHAnsi"/>
          <w:b/>
          <w:lang w:eastAsia="en-US"/>
        </w:rPr>
      </w:pPr>
    </w:p>
    <w:p w:rsidR="009A64CD" w:rsidRDefault="009A64CD" w:rsidP="00A46435">
      <w:pPr>
        <w:shd w:val="clear" w:color="auto" w:fill="FFFFFF"/>
        <w:spacing w:line="360" w:lineRule="auto"/>
        <w:contextualSpacing/>
        <w:jc w:val="center"/>
        <w:outlineLvl w:val="2"/>
        <w:rPr>
          <w:b/>
          <w:bCs/>
          <w:color w:val="000000"/>
        </w:rPr>
      </w:pPr>
    </w:p>
    <w:p w:rsidR="009A64CD" w:rsidRDefault="009A64CD" w:rsidP="00A46435">
      <w:pPr>
        <w:shd w:val="clear" w:color="auto" w:fill="FFFFFF"/>
        <w:spacing w:line="360" w:lineRule="auto"/>
        <w:contextualSpacing/>
        <w:jc w:val="center"/>
        <w:outlineLvl w:val="2"/>
        <w:rPr>
          <w:b/>
          <w:bCs/>
          <w:color w:val="000000"/>
        </w:rPr>
      </w:pPr>
    </w:p>
    <w:p w:rsidR="00BF0847" w:rsidRDefault="00BF0847">
      <w:pPr>
        <w:spacing w:after="200" w:line="276" w:lineRule="auto"/>
        <w:rPr>
          <w:b/>
          <w:bCs/>
          <w:color w:val="000000"/>
        </w:rPr>
      </w:pPr>
      <w:r>
        <w:rPr>
          <w:b/>
          <w:bCs/>
          <w:color w:val="000000"/>
        </w:rPr>
        <w:br w:type="page"/>
      </w:r>
    </w:p>
    <w:p w:rsidR="009A64CD" w:rsidRDefault="009A64CD" w:rsidP="00A46435">
      <w:pPr>
        <w:shd w:val="clear" w:color="auto" w:fill="FFFFFF"/>
        <w:spacing w:line="360" w:lineRule="auto"/>
        <w:contextualSpacing/>
        <w:jc w:val="center"/>
        <w:outlineLvl w:val="2"/>
        <w:rPr>
          <w:b/>
          <w:bCs/>
          <w:color w:val="000000"/>
        </w:rPr>
      </w:pPr>
    </w:p>
    <w:p w:rsidR="009A64CD" w:rsidRDefault="009A64CD" w:rsidP="00A46435">
      <w:pPr>
        <w:shd w:val="clear" w:color="auto" w:fill="FFFFFF"/>
        <w:spacing w:line="360" w:lineRule="auto"/>
        <w:contextualSpacing/>
        <w:jc w:val="center"/>
        <w:outlineLvl w:val="2"/>
        <w:rPr>
          <w:b/>
          <w:bCs/>
          <w:color w:val="000000"/>
        </w:rPr>
      </w:pPr>
    </w:p>
    <w:p w:rsidR="006A38FA" w:rsidRPr="006A38FA" w:rsidRDefault="006A38FA" w:rsidP="00A46435">
      <w:pPr>
        <w:shd w:val="clear" w:color="auto" w:fill="FFFFFF"/>
        <w:spacing w:line="360" w:lineRule="auto"/>
        <w:contextualSpacing/>
        <w:jc w:val="center"/>
        <w:outlineLvl w:val="2"/>
        <w:rPr>
          <w:rFonts w:ascii="Arial" w:hAnsi="Arial" w:cs="Arial"/>
          <w:b/>
          <w:bCs/>
          <w:color w:val="000000"/>
        </w:rPr>
      </w:pPr>
      <w:r w:rsidRPr="006A38FA">
        <w:rPr>
          <w:b/>
          <w:bCs/>
          <w:color w:val="000000"/>
        </w:rPr>
        <w:t>Нац</w:t>
      </w:r>
      <w:r>
        <w:rPr>
          <w:b/>
          <w:bCs/>
          <w:color w:val="000000"/>
        </w:rPr>
        <w:t>ионально-региональный компонент.</w:t>
      </w:r>
    </w:p>
    <w:tbl>
      <w:tblPr>
        <w:tblW w:w="9876" w:type="dxa"/>
        <w:tblInd w:w="-459" w:type="dxa"/>
        <w:shd w:val="clear" w:color="auto" w:fill="FFFFFF"/>
        <w:tblCellMar>
          <w:left w:w="0" w:type="dxa"/>
          <w:right w:w="0" w:type="dxa"/>
        </w:tblCellMar>
        <w:tblLook w:val="04A0"/>
      </w:tblPr>
      <w:tblGrid>
        <w:gridCol w:w="540"/>
        <w:gridCol w:w="3035"/>
        <w:gridCol w:w="6301"/>
      </w:tblGrid>
      <w:tr w:rsidR="006A38FA" w:rsidRPr="006A38FA" w:rsidTr="00760DFD">
        <w:trPr>
          <w:trHeight w:val="997"/>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38FA" w:rsidRPr="006A38FA" w:rsidRDefault="006A38FA" w:rsidP="00A146CF">
            <w:pPr>
              <w:spacing w:line="360" w:lineRule="auto"/>
              <w:jc w:val="center"/>
              <w:rPr>
                <w:color w:val="000000"/>
              </w:rPr>
            </w:pPr>
            <w:r w:rsidRPr="006A38FA">
              <w:rPr>
                <w:color w:val="000000"/>
              </w:rPr>
              <w:t>№</w:t>
            </w:r>
          </w:p>
          <w:p w:rsidR="006A38FA" w:rsidRPr="006A38FA" w:rsidRDefault="006A38FA" w:rsidP="00A146CF">
            <w:pPr>
              <w:spacing w:line="360" w:lineRule="auto"/>
              <w:jc w:val="center"/>
              <w:rPr>
                <w:color w:val="000000"/>
              </w:rPr>
            </w:pPr>
            <w:r w:rsidRPr="006A38FA">
              <w:rPr>
                <w:color w:val="000000"/>
              </w:rPr>
              <w:t>п/п</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38FA" w:rsidRPr="006A38FA" w:rsidRDefault="006A38FA" w:rsidP="00A146CF">
            <w:pPr>
              <w:spacing w:line="360" w:lineRule="auto"/>
              <w:jc w:val="center"/>
              <w:rPr>
                <w:color w:val="000000"/>
              </w:rPr>
            </w:pPr>
            <w:r w:rsidRPr="006A38FA">
              <w:rPr>
                <w:color w:val="000000"/>
              </w:rPr>
              <w:t>Тема раздела.</w:t>
            </w:r>
          </w:p>
        </w:tc>
        <w:tc>
          <w:tcPr>
            <w:tcW w:w="6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A38FA" w:rsidRPr="006A38FA" w:rsidRDefault="00760DFD" w:rsidP="00A146CF">
            <w:pPr>
              <w:spacing w:line="360" w:lineRule="auto"/>
              <w:jc w:val="center"/>
              <w:rPr>
                <w:color w:val="000000"/>
              </w:rPr>
            </w:pPr>
            <w:r>
              <w:rPr>
                <w:color w:val="000000"/>
              </w:rPr>
              <w:t xml:space="preserve">Тема </w:t>
            </w:r>
            <w:r w:rsidR="006A38FA" w:rsidRPr="006A38FA">
              <w:rPr>
                <w:color w:val="000000"/>
              </w:rPr>
              <w:t>урока Н. Р.К.</w:t>
            </w:r>
          </w:p>
          <w:p w:rsidR="006A38FA" w:rsidRPr="006A38FA" w:rsidRDefault="006A38FA" w:rsidP="00A146CF">
            <w:pPr>
              <w:spacing w:line="360" w:lineRule="auto"/>
              <w:jc w:val="center"/>
              <w:rPr>
                <w:color w:val="000000"/>
              </w:rPr>
            </w:pPr>
            <w:r w:rsidRPr="006A38FA">
              <w:rPr>
                <w:color w:val="000000"/>
              </w:rPr>
              <w:t>Вид речевой деятельности.</w:t>
            </w:r>
          </w:p>
        </w:tc>
      </w:tr>
      <w:tr w:rsidR="006A38FA" w:rsidRPr="006A38FA" w:rsidTr="00B30526">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8FA" w:rsidRPr="00A146CF" w:rsidRDefault="006A38FA" w:rsidP="006A38FA">
            <w:pPr>
              <w:spacing w:line="360" w:lineRule="auto"/>
              <w:rPr>
                <w:color w:val="000000"/>
              </w:rPr>
            </w:pPr>
            <w:r w:rsidRPr="00A146CF">
              <w:rPr>
                <w:color w:val="000000"/>
              </w:rPr>
              <w:t>1.</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8FA" w:rsidRPr="00A146CF" w:rsidRDefault="006A38FA" w:rsidP="006A38FA">
            <w:pPr>
              <w:spacing w:line="360" w:lineRule="auto"/>
              <w:rPr>
                <w:rFonts w:eastAsiaTheme="minorHAnsi"/>
                <w:lang w:eastAsia="en-US"/>
              </w:rPr>
            </w:pPr>
            <w:r w:rsidRPr="00A146CF">
              <w:t xml:space="preserve"> История семьи.</w:t>
            </w:r>
          </w:p>
        </w:tc>
        <w:tc>
          <w:tcPr>
            <w:tcW w:w="6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8FA" w:rsidRPr="00A146CF" w:rsidRDefault="006A38FA" w:rsidP="006A38FA">
            <w:pPr>
              <w:shd w:val="clear" w:color="auto" w:fill="FFFFFF"/>
              <w:spacing w:line="360" w:lineRule="auto"/>
            </w:pPr>
            <w:r w:rsidRPr="00A146CF">
              <w:t>Улан-Удэ.</w:t>
            </w:r>
          </w:p>
          <w:p w:rsidR="006A38FA" w:rsidRPr="00A146CF" w:rsidRDefault="006A38FA" w:rsidP="006A38FA">
            <w:pPr>
              <w:shd w:val="clear" w:color="auto" w:fill="FFFFFF"/>
              <w:spacing w:line="360" w:lineRule="auto"/>
            </w:pPr>
            <w:r w:rsidRPr="00A146CF">
              <w:t>Монологическая речь. Чтение.</w:t>
            </w:r>
          </w:p>
        </w:tc>
      </w:tr>
      <w:tr w:rsidR="006A38FA" w:rsidRPr="006A38FA" w:rsidTr="00B30526">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8FA" w:rsidRPr="00A146CF" w:rsidRDefault="006A38FA" w:rsidP="006A38FA">
            <w:pPr>
              <w:spacing w:line="360" w:lineRule="auto"/>
              <w:rPr>
                <w:color w:val="000000"/>
              </w:rPr>
            </w:pPr>
            <w:r w:rsidRPr="00A146CF">
              <w:rPr>
                <w:color w:val="000000"/>
              </w:rPr>
              <w:t>2.</w:t>
            </w:r>
          </w:p>
        </w:tc>
        <w:tc>
          <w:tcPr>
            <w:tcW w:w="3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8FA" w:rsidRPr="00A146CF" w:rsidRDefault="006A38FA" w:rsidP="006A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heme="minorHAnsi"/>
                <w:lang w:eastAsia="en-US"/>
              </w:rPr>
            </w:pPr>
            <w:r w:rsidRPr="00A146CF">
              <w:rPr>
                <w:rFonts w:eastAsiaTheme="minorHAnsi"/>
                <w:lang w:eastAsia="en-US"/>
              </w:rPr>
              <w:t>С места на место.</w:t>
            </w:r>
          </w:p>
        </w:tc>
        <w:tc>
          <w:tcPr>
            <w:tcW w:w="63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38FA" w:rsidRPr="00A146CF" w:rsidRDefault="008A75D1" w:rsidP="006A3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A146CF">
              <w:t xml:space="preserve">Бурятия. </w:t>
            </w:r>
            <w:r w:rsidR="006A38FA" w:rsidRPr="00A146CF">
              <w:t>Монологическая речь. Чтение.</w:t>
            </w:r>
          </w:p>
        </w:tc>
      </w:tr>
    </w:tbl>
    <w:p w:rsidR="006A38FA" w:rsidRPr="006A38FA" w:rsidRDefault="006A38FA" w:rsidP="006A38FA">
      <w:pPr>
        <w:spacing w:after="200" w:line="360" w:lineRule="auto"/>
        <w:ind w:left="720"/>
        <w:contextualSpacing/>
        <w:rPr>
          <w:rFonts w:asciiTheme="minorHAnsi" w:eastAsiaTheme="minorHAnsi" w:hAnsiTheme="minorHAnsi" w:cstheme="minorBidi"/>
          <w:b/>
          <w:lang w:eastAsia="en-US"/>
        </w:rPr>
      </w:pPr>
    </w:p>
    <w:p w:rsidR="006A38FA" w:rsidRPr="006A38FA" w:rsidRDefault="006A38FA" w:rsidP="006A38FA">
      <w:pPr>
        <w:shd w:val="clear" w:color="auto" w:fill="FFFFFF"/>
        <w:spacing w:line="360" w:lineRule="auto"/>
        <w:rPr>
          <w:b/>
          <w:bCs/>
          <w:color w:val="000000"/>
        </w:rPr>
      </w:pPr>
    </w:p>
    <w:p w:rsidR="006A38FA" w:rsidRDefault="006A38FA" w:rsidP="00AA6DC9">
      <w:pPr>
        <w:shd w:val="clear" w:color="auto" w:fill="FFFFFF"/>
        <w:spacing w:line="360" w:lineRule="auto"/>
        <w:ind w:left="-851" w:right="-284"/>
        <w:jc w:val="center"/>
        <w:rPr>
          <w:b/>
          <w:bCs/>
          <w:color w:val="000000"/>
        </w:rPr>
      </w:pPr>
    </w:p>
    <w:p w:rsidR="006A38FA" w:rsidRDefault="006A38FA" w:rsidP="00AA6DC9">
      <w:pPr>
        <w:shd w:val="clear" w:color="auto" w:fill="FFFFFF"/>
        <w:spacing w:line="360" w:lineRule="auto"/>
        <w:ind w:left="-851" w:right="-284"/>
        <w:jc w:val="center"/>
        <w:rPr>
          <w:b/>
          <w:bCs/>
          <w:color w:val="000000"/>
        </w:rPr>
      </w:pPr>
    </w:p>
    <w:p w:rsidR="006A38FA" w:rsidRDefault="006A38FA" w:rsidP="00AA6DC9">
      <w:pPr>
        <w:shd w:val="clear" w:color="auto" w:fill="FFFFFF"/>
        <w:spacing w:line="360" w:lineRule="auto"/>
        <w:ind w:left="-851" w:right="-284"/>
        <w:jc w:val="center"/>
        <w:rPr>
          <w:b/>
          <w:bCs/>
          <w:color w:val="000000"/>
        </w:rPr>
      </w:pPr>
    </w:p>
    <w:p w:rsidR="006A38FA" w:rsidRDefault="006A38FA" w:rsidP="00AA6DC9">
      <w:pPr>
        <w:shd w:val="clear" w:color="auto" w:fill="FFFFFF"/>
        <w:spacing w:line="360" w:lineRule="auto"/>
        <w:ind w:left="-851" w:right="-284"/>
        <w:jc w:val="center"/>
        <w:rPr>
          <w:b/>
          <w:bCs/>
          <w:color w:val="000000"/>
        </w:rPr>
      </w:pPr>
    </w:p>
    <w:p w:rsidR="006A38FA" w:rsidRDefault="006A38FA" w:rsidP="00AA6DC9">
      <w:pPr>
        <w:shd w:val="clear" w:color="auto" w:fill="FFFFFF"/>
        <w:spacing w:line="360" w:lineRule="auto"/>
        <w:ind w:left="-851" w:right="-284"/>
        <w:jc w:val="center"/>
        <w:rPr>
          <w:b/>
          <w:bCs/>
          <w:color w:val="000000"/>
        </w:rPr>
      </w:pPr>
    </w:p>
    <w:p w:rsidR="006A38FA" w:rsidRDefault="006A38FA" w:rsidP="00AA6DC9">
      <w:pPr>
        <w:shd w:val="clear" w:color="auto" w:fill="FFFFFF"/>
        <w:spacing w:line="360" w:lineRule="auto"/>
        <w:ind w:left="-851" w:right="-284"/>
        <w:jc w:val="center"/>
        <w:rPr>
          <w:b/>
          <w:bCs/>
          <w:color w:val="000000"/>
        </w:rPr>
      </w:pPr>
    </w:p>
    <w:p w:rsidR="006A38FA" w:rsidRDefault="006A38FA" w:rsidP="00AA6DC9">
      <w:pPr>
        <w:shd w:val="clear" w:color="auto" w:fill="FFFFFF"/>
        <w:spacing w:line="360" w:lineRule="auto"/>
        <w:ind w:left="-851" w:right="-284"/>
        <w:jc w:val="center"/>
        <w:rPr>
          <w:b/>
          <w:bCs/>
          <w:color w:val="000000"/>
        </w:rPr>
      </w:pPr>
    </w:p>
    <w:p w:rsidR="006A38FA" w:rsidRDefault="006A38FA" w:rsidP="00AA6DC9">
      <w:pPr>
        <w:shd w:val="clear" w:color="auto" w:fill="FFFFFF"/>
        <w:spacing w:line="360" w:lineRule="auto"/>
        <w:ind w:left="-851" w:right="-284"/>
        <w:jc w:val="center"/>
        <w:rPr>
          <w:b/>
          <w:bCs/>
          <w:color w:val="000000"/>
        </w:rPr>
      </w:pPr>
    </w:p>
    <w:p w:rsidR="006A38FA" w:rsidRDefault="006A38FA" w:rsidP="00AA6DC9">
      <w:pPr>
        <w:shd w:val="clear" w:color="auto" w:fill="FFFFFF"/>
        <w:spacing w:line="360" w:lineRule="auto"/>
        <w:ind w:left="-851" w:right="-284"/>
        <w:jc w:val="center"/>
        <w:rPr>
          <w:b/>
          <w:bCs/>
          <w:color w:val="000000"/>
        </w:rPr>
      </w:pPr>
    </w:p>
    <w:p w:rsidR="00CB0346" w:rsidRPr="00CB0346" w:rsidRDefault="00CB0346" w:rsidP="00A46435">
      <w:pPr>
        <w:shd w:val="clear" w:color="auto" w:fill="FFFFFF"/>
        <w:spacing w:line="360" w:lineRule="auto"/>
        <w:ind w:right="-284"/>
        <w:jc w:val="center"/>
        <w:rPr>
          <w:color w:val="000000"/>
        </w:rPr>
      </w:pPr>
      <w:r w:rsidRPr="00CB0346">
        <w:rPr>
          <w:b/>
          <w:bCs/>
          <w:color w:val="000000"/>
        </w:rPr>
        <w:t>УЧЕБНО-МЕТОДИЧЕСКОЕ И МАТЕРИАЛЬНО-ТЕХНИЧЕСКОЕ ОБЕСПЕЧЕНИЕ УЧЕБНОГО ПРЕДМЕТА.</w:t>
      </w:r>
    </w:p>
    <w:tbl>
      <w:tblPr>
        <w:tblW w:w="10518" w:type="dxa"/>
        <w:tblInd w:w="-877" w:type="dxa"/>
        <w:shd w:val="clear" w:color="auto" w:fill="FFFFFF"/>
        <w:tblCellMar>
          <w:top w:w="15" w:type="dxa"/>
          <w:left w:w="15" w:type="dxa"/>
          <w:bottom w:w="15" w:type="dxa"/>
          <w:right w:w="15" w:type="dxa"/>
        </w:tblCellMar>
        <w:tblLook w:val="04A0"/>
      </w:tblPr>
      <w:tblGrid>
        <w:gridCol w:w="4281"/>
        <w:gridCol w:w="6237"/>
      </w:tblGrid>
      <w:tr w:rsidR="00CB0346" w:rsidRPr="00CB0346" w:rsidTr="0056552E">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6" w:right="195"/>
              <w:jc w:val="both"/>
              <w:rPr>
                <w:color w:val="000000"/>
              </w:rPr>
            </w:pPr>
            <w:r w:rsidRPr="00CB0346">
              <w:rPr>
                <w:b/>
                <w:bCs/>
                <w:color w:val="000000"/>
              </w:rPr>
              <w:t>Для учителя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 w:right="195" w:firstLine="142"/>
              <w:jc w:val="both"/>
              <w:rPr>
                <w:color w:val="000000"/>
              </w:rPr>
            </w:pPr>
            <w:r w:rsidRPr="00CB0346">
              <w:rPr>
                <w:b/>
                <w:bCs/>
                <w:color w:val="000000"/>
              </w:rPr>
              <w:t>Для ученика</w:t>
            </w:r>
          </w:p>
        </w:tc>
      </w:tr>
      <w:tr w:rsidR="00CB0346" w:rsidRPr="00CB0346" w:rsidTr="0056552E">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6" w:right="195"/>
              <w:jc w:val="both"/>
              <w:rPr>
                <w:color w:val="000000"/>
              </w:rPr>
            </w:pPr>
            <w:r w:rsidRPr="00CB0346">
              <w:rPr>
                <w:color w:val="000000"/>
              </w:rPr>
              <w:t>Учебник</w:t>
            </w:r>
          </w:p>
          <w:p w:rsidR="00CB0346" w:rsidRPr="00CB0346" w:rsidRDefault="00CB0346" w:rsidP="000D7DCD">
            <w:pPr>
              <w:spacing w:line="360" w:lineRule="auto"/>
              <w:ind w:left="26" w:right="195"/>
              <w:jc w:val="both"/>
              <w:rPr>
                <w:color w:val="000000"/>
              </w:rPr>
            </w:pPr>
            <w:r w:rsidRPr="00CB0346">
              <w:rPr>
                <w:color w:val="000000"/>
              </w:rPr>
              <w:t>- Афанасьева О.В., Михеева И.В. Английский язык. RainbowEngl</w:t>
            </w:r>
            <w:r>
              <w:rPr>
                <w:color w:val="000000"/>
              </w:rPr>
              <w:t>ish. В 2-х частях. Учебник для 5</w:t>
            </w:r>
            <w:r w:rsidRPr="00CB0346">
              <w:rPr>
                <w:color w:val="000000"/>
              </w:rPr>
              <w:t xml:space="preserve"> класса, Москва, «Дрофа», 2019г.</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 w:right="195" w:firstLine="142"/>
              <w:jc w:val="both"/>
              <w:rPr>
                <w:color w:val="000000"/>
              </w:rPr>
            </w:pPr>
            <w:r w:rsidRPr="00CB0346">
              <w:rPr>
                <w:color w:val="000000"/>
              </w:rPr>
              <w:t>Учебник</w:t>
            </w:r>
          </w:p>
          <w:p w:rsidR="00CB0346" w:rsidRPr="00CB0346" w:rsidRDefault="00CB0346" w:rsidP="000D7DCD">
            <w:pPr>
              <w:spacing w:line="360" w:lineRule="auto"/>
              <w:ind w:left="-2" w:right="195" w:firstLine="142"/>
              <w:jc w:val="both"/>
              <w:rPr>
                <w:color w:val="000000"/>
              </w:rPr>
            </w:pPr>
            <w:r w:rsidRPr="00CB0346">
              <w:rPr>
                <w:color w:val="000000"/>
              </w:rPr>
              <w:t xml:space="preserve">- Афанасьева О.В., Михеева И.В. Английский язык. RainbowEnglish. В 2-х частях. Учебник для </w:t>
            </w:r>
            <w:r>
              <w:rPr>
                <w:color w:val="000000"/>
              </w:rPr>
              <w:t>5</w:t>
            </w:r>
            <w:r w:rsidRPr="00CB0346">
              <w:rPr>
                <w:color w:val="000000"/>
              </w:rPr>
              <w:t xml:space="preserve"> класса, Москва, «Дрофа», 2019г.</w:t>
            </w:r>
          </w:p>
        </w:tc>
      </w:tr>
      <w:tr w:rsidR="00CB0346" w:rsidRPr="00CB0346" w:rsidTr="0056552E">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6" w:right="195"/>
              <w:jc w:val="both"/>
              <w:rPr>
                <w:color w:val="000000"/>
              </w:rPr>
            </w:pPr>
            <w:r w:rsidRPr="00CB0346">
              <w:rPr>
                <w:color w:val="000000"/>
              </w:rPr>
              <w:t>- Афанасьева О.В., Михеева И.В., Языкова Н.В., Колесникова Е.А. Книг</w:t>
            </w:r>
            <w:r>
              <w:rPr>
                <w:color w:val="000000"/>
              </w:rPr>
              <w:t xml:space="preserve">а для учителя. Английский язык 5 </w:t>
            </w:r>
            <w:r w:rsidRPr="00CB0346">
              <w:rPr>
                <w:color w:val="000000"/>
              </w:rPr>
              <w:t>кл. Москва. Дрофа. 2019г.</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 w:right="195" w:firstLine="142"/>
              <w:jc w:val="both"/>
              <w:rPr>
                <w:color w:val="000000"/>
              </w:rPr>
            </w:pPr>
            <w:r w:rsidRPr="00CB0346">
              <w:rPr>
                <w:color w:val="000000"/>
              </w:rPr>
              <w:t>-  Рабочая тетрадь к учебнику: Афанасьева О.В., Михеева И.В. Английский язык. RainbowEngl</w:t>
            </w:r>
            <w:r>
              <w:rPr>
                <w:color w:val="000000"/>
              </w:rPr>
              <w:t>ish. В 2-х частях. Учебник для 5</w:t>
            </w:r>
            <w:r w:rsidRPr="00CB0346">
              <w:rPr>
                <w:color w:val="000000"/>
              </w:rPr>
              <w:t xml:space="preserve"> класса, Москва, «Дрофа», 2019г.</w:t>
            </w:r>
          </w:p>
        </w:tc>
      </w:tr>
      <w:tr w:rsidR="00CB0346" w:rsidRPr="00CB0346" w:rsidTr="0056552E">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6" w:right="195"/>
              <w:jc w:val="both"/>
              <w:rPr>
                <w:color w:val="000000"/>
              </w:rPr>
            </w:pPr>
            <w:r w:rsidRPr="00CB0346">
              <w:rPr>
                <w:color w:val="000000"/>
              </w:rPr>
              <w:t>- Афанасьева О.В., Михеева И.В., Языкова Н.В., Колесникова Е.А. Рабо</w:t>
            </w:r>
            <w:r>
              <w:rPr>
                <w:color w:val="000000"/>
              </w:rPr>
              <w:t xml:space="preserve">чая программа. Английский </w:t>
            </w:r>
            <w:r>
              <w:rPr>
                <w:color w:val="000000"/>
              </w:rPr>
              <w:lastRenderedPageBreak/>
              <w:t xml:space="preserve">язык 5 – 9 </w:t>
            </w:r>
            <w:r w:rsidRPr="00CB0346">
              <w:rPr>
                <w:color w:val="000000"/>
              </w:rPr>
              <w:t>классы. Москва. Дрофа. 2018г.</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 w:right="195" w:firstLine="142"/>
              <w:jc w:val="both"/>
              <w:rPr>
                <w:color w:val="000000"/>
              </w:rPr>
            </w:pPr>
            <w:r w:rsidRPr="00CB0346">
              <w:rPr>
                <w:color w:val="000000"/>
              </w:rPr>
              <w:lastRenderedPageBreak/>
              <w:t>- Лексико-грамматический практикум к учебнику: Афанасьева О.В., Михеева И.В. Английский язык. RainbowEngl</w:t>
            </w:r>
            <w:r w:rsidR="0036036C">
              <w:rPr>
                <w:color w:val="000000"/>
              </w:rPr>
              <w:t>ish. В 2-х частях. Учебник для 5</w:t>
            </w:r>
            <w:r w:rsidRPr="00CB0346">
              <w:rPr>
                <w:color w:val="000000"/>
              </w:rPr>
              <w:t xml:space="preserve"> класса, </w:t>
            </w:r>
            <w:r w:rsidRPr="00CB0346">
              <w:rPr>
                <w:color w:val="000000"/>
              </w:rPr>
              <w:lastRenderedPageBreak/>
              <w:t>Москва, «Дрофа», 2019г.</w:t>
            </w:r>
          </w:p>
        </w:tc>
      </w:tr>
      <w:tr w:rsidR="00CB0346" w:rsidRPr="00CB0346" w:rsidTr="0056552E">
        <w:tc>
          <w:tcPr>
            <w:tcW w:w="4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6" w:right="195"/>
              <w:jc w:val="both"/>
              <w:rPr>
                <w:color w:val="666666"/>
              </w:rPr>
            </w:pP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B0346" w:rsidRPr="00CB0346" w:rsidRDefault="00CB0346" w:rsidP="000D7DCD">
            <w:pPr>
              <w:spacing w:line="360" w:lineRule="auto"/>
              <w:ind w:left="-2" w:right="195" w:firstLine="142"/>
              <w:jc w:val="both"/>
              <w:rPr>
                <w:color w:val="000000"/>
              </w:rPr>
            </w:pPr>
            <w:r w:rsidRPr="00CB0346">
              <w:rPr>
                <w:color w:val="000000"/>
              </w:rPr>
              <w:t>- Диагностические работы к учебнику: Афанасьева О.В., Михеева И.В. Английский язык. RainbowEngl</w:t>
            </w:r>
            <w:r w:rsidR="0036036C">
              <w:rPr>
                <w:color w:val="000000"/>
              </w:rPr>
              <w:t>ish. В 2-х частях. Учебник для 5</w:t>
            </w:r>
            <w:r w:rsidRPr="00CB0346">
              <w:rPr>
                <w:color w:val="000000"/>
              </w:rPr>
              <w:t xml:space="preserve"> класса, Москва, «Дрофа», 2019г.</w:t>
            </w:r>
          </w:p>
        </w:tc>
      </w:tr>
    </w:tbl>
    <w:p w:rsidR="00CB0346" w:rsidRPr="00CB0346" w:rsidRDefault="00CB0346" w:rsidP="0056552E">
      <w:pPr>
        <w:shd w:val="clear" w:color="auto" w:fill="FFFFFF"/>
        <w:spacing w:line="360" w:lineRule="auto"/>
        <w:ind w:left="-851" w:right="-284"/>
        <w:jc w:val="both"/>
        <w:rPr>
          <w:b/>
          <w:bCs/>
          <w:color w:val="000000"/>
        </w:rPr>
      </w:pPr>
    </w:p>
    <w:p w:rsidR="00CB0346" w:rsidRPr="00CB0346" w:rsidRDefault="00CB0346" w:rsidP="0056552E">
      <w:pPr>
        <w:shd w:val="clear" w:color="auto" w:fill="FFFFFF"/>
        <w:spacing w:line="360" w:lineRule="auto"/>
        <w:ind w:left="-851" w:right="-284"/>
        <w:jc w:val="both"/>
        <w:rPr>
          <w:color w:val="000000"/>
        </w:rPr>
      </w:pPr>
      <w:r w:rsidRPr="00CB0346">
        <w:rPr>
          <w:b/>
          <w:bCs/>
          <w:color w:val="000000"/>
        </w:rPr>
        <w:t>Дополнительные средства обучения:</w:t>
      </w:r>
    </w:p>
    <w:p w:rsidR="00CB0346" w:rsidRPr="002C35BB" w:rsidRDefault="00CB0346" w:rsidP="002C35BB">
      <w:pPr>
        <w:pStyle w:val="a3"/>
        <w:numPr>
          <w:ilvl w:val="0"/>
          <w:numId w:val="24"/>
        </w:numPr>
        <w:shd w:val="clear" w:color="auto" w:fill="FFFFFF"/>
        <w:spacing w:after="200" w:line="360" w:lineRule="auto"/>
        <w:ind w:right="-284"/>
        <w:jc w:val="both"/>
        <w:rPr>
          <w:color w:val="000000"/>
        </w:rPr>
      </w:pPr>
      <w:r w:rsidRPr="002C35BB">
        <w:rPr>
          <w:color w:val="000000"/>
        </w:rPr>
        <w:t>Аудиоприложение к учебнику: CD MP3</w:t>
      </w:r>
    </w:p>
    <w:p w:rsidR="00D56ABC" w:rsidRDefault="00CB0346" w:rsidP="00D56ABC">
      <w:pPr>
        <w:pStyle w:val="a3"/>
        <w:numPr>
          <w:ilvl w:val="0"/>
          <w:numId w:val="24"/>
        </w:numPr>
        <w:shd w:val="clear" w:color="auto" w:fill="FFFFFF"/>
        <w:spacing w:after="200" w:line="360" w:lineRule="auto"/>
        <w:ind w:right="-284"/>
        <w:jc w:val="both"/>
        <w:rPr>
          <w:color w:val="000000"/>
        </w:rPr>
      </w:pPr>
      <w:r w:rsidRPr="00D56ABC">
        <w:rPr>
          <w:color w:val="000000"/>
        </w:rPr>
        <w:t>Словари с транскрипционными пояснениями</w:t>
      </w:r>
    </w:p>
    <w:p w:rsidR="00CB0346" w:rsidRPr="00D56ABC" w:rsidRDefault="00CB0346" w:rsidP="00D56ABC">
      <w:pPr>
        <w:pStyle w:val="a3"/>
        <w:numPr>
          <w:ilvl w:val="0"/>
          <w:numId w:val="24"/>
        </w:numPr>
        <w:shd w:val="clear" w:color="auto" w:fill="FFFFFF"/>
        <w:spacing w:after="200" w:line="360" w:lineRule="auto"/>
        <w:ind w:right="-284"/>
        <w:jc w:val="both"/>
        <w:rPr>
          <w:color w:val="000000"/>
        </w:rPr>
      </w:pPr>
      <w:r w:rsidRPr="00D56ABC">
        <w:rPr>
          <w:rFonts w:eastAsiaTheme="minorHAnsi"/>
          <w:lang w:eastAsia="en-US"/>
        </w:rPr>
        <w:t>Интернет ресурсы.</w:t>
      </w:r>
    </w:p>
    <w:p w:rsidR="00CB0346" w:rsidRPr="00CB0346" w:rsidRDefault="00CB0346" w:rsidP="0056552E">
      <w:pPr>
        <w:spacing w:line="360" w:lineRule="auto"/>
        <w:ind w:left="-851" w:right="-284"/>
        <w:contextualSpacing/>
        <w:jc w:val="both"/>
        <w:rPr>
          <w:rFonts w:eastAsiaTheme="minorHAnsi"/>
          <w:lang w:eastAsia="en-US"/>
        </w:rPr>
      </w:pPr>
    </w:p>
    <w:p w:rsidR="00F77BD4" w:rsidRPr="00B7164E" w:rsidRDefault="00F77BD4" w:rsidP="0056552E">
      <w:pPr>
        <w:spacing w:line="360" w:lineRule="auto"/>
        <w:ind w:left="-851" w:right="-284"/>
        <w:jc w:val="both"/>
      </w:pPr>
    </w:p>
    <w:sectPr w:rsidR="00F77BD4" w:rsidRPr="00B7164E" w:rsidSect="00982F91">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58D" w:rsidRDefault="007C758D" w:rsidP="00B81AE5">
      <w:r>
        <w:separator/>
      </w:r>
    </w:p>
  </w:endnote>
  <w:endnote w:type="continuationSeparator" w:id="1">
    <w:p w:rsidR="007C758D" w:rsidRDefault="007C758D" w:rsidP="00B81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58D" w:rsidRDefault="007C758D" w:rsidP="00B81AE5">
      <w:r>
        <w:separator/>
      </w:r>
    </w:p>
  </w:footnote>
  <w:footnote w:type="continuationSeparator" w:id="1">
    <w:p w:rsidR="007C758D" w:rsidRDefault="007C758D" w:rsidP="00B81A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32A"/>
    <w:multiLevelType w:val="hybridMultilevel"/>
    <w:tmpl w:val="88C6A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96080"/>
    <w:multiLevelType w:val="multilevel"/>
    <w:tmpl w:val="997C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15BA8"/>
    <w:multiLevelType w:val="multilevel"/>
    <w:tmpl w:val="F6F6E54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22492"/>
    <w:multiLevelType w:val="multilevel"/>
    <w:tmpl w:val="8D1047E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87224"/>
    <w:multiLevelType w:val="multilevel"/>
    <w:tmpl w:val="4DB467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665BE"/>
    <w:multiLevelType w:val="multilevel"/>
    <w:tmpl w:val="EC0E9B5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F315D"/>
    <w:multiLevelType w:val="hybridMultilevel"/>
    <w:tmpl w:val="32682144"/>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7">
    <w:nsid w:val="1BA41BF5"/>
    <w:multiLevelType w:val="multilevel"/>
    <w:tmpl w:val="F232F5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924DF8"/>
    <w:multiLevelType w:val="hybridMultilevel"/>
    <w:tmpl w:val="AE0A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81DD8"/>
    <w:multiLevelType w:val="hybridMultilevel"/>
    <w:tmpl w:val="277AD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A85666"/>
    <w:multiLevelType w:val="multilevel"/>
    <w:tmpl w:val="910E3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FC5C6B"/>
    <w:multiLevelType w:val="multilevel"/>
    <w:tmpl w:val="5E2C261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4143E5"/>
    <w:multiLevelType w:val="hybridMultilevel"/>
    <w:tmpl w:val="034AA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B2D31"/>
    <w:multiLevelType w:val="multilevel"/>
    <w:tmpl w:val="CBEA5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1658DE"/>
    <w:multiLevelType w:val="multilevel"/>
    <w:tmpl w:val="23DA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76D1D"/>
    <w:multiLevelType w:val="multilevel"/>
    <w:tmpl w:val="687E1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B0A0055"/>
    <w:multiLevelType w:val="hybridMultilevel"/>
    <w:tmpl w:val="D4569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2A5370"/>
    <w:multiLevelType w:val="hybridMultilevel"/>
    <w:tmpl w:val="B6F8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1A7CAF"/>
    <w:multiLevelType w:val="multilevel"/>
    <w:tmpl w:val="2D9E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657270"/>
    <w:multiLevelType w:val="multilevel"/>
    <w:tmpl w:val="1D6C35D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DC4097"/>
    <w:multiLevelType w:val="multilevel"/>
    <w:tmpl w:val="6A443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3080661"/>
    <w:multiLevelType w:val="hybridMultilevel"/>
    <w:tmpl w:val="BA02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6902E1"/>
    <w:multiLevelType w:val="multilevel"/>
    <w:tmpl w:val="3B1C2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027F16"/>
    <w:multiLevelType w:val="hybridMultilevel"/>
    <w:tmpl w:val="62DCFB36"/>
    <w:lvl w:ilvl="0" w:tplc="EF760A60">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9A0BF3"/>
    <w:multiLevelType w:val="multilevel"/>
    <w:tmpl w:val="3168DB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B74B21"/>
    <w:multiLevelType w:val="multilevel"/>
    <w:tmpl w:val="C798B59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4E437E"/>
    <w:multiLevelType w:val="hybridMultilevel"/>
    <w:tmpl w:val="4DECE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305835"/>
    <w:multiLevelType w:val="multilevel"/>
    <w:tmpl w:val="801C3D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16"/>
  </w:num>
  <w:num w:numId="4">
    <w:abstractNumId w:val="6"/>
  </w:num>
  <w:num w:numId="5">
    <w:abstractNumId w:val="8"/>
  </w:num>
  <w:num w:numId="6">
    <w:abstractNumId w:val="0"/>
  </w:num>
  <w:num w:numId="7">
    <w:abstractNumId w:val="21"/>
  </w:num>
  <w:num w:numId="8">
    <w:abstractNumId w:val="9"/>
  </w:num>
  <w:num w:numId="9">
    <w:abstractNumId w:val="23"/>
  </w:num>
  <w:num w:numId="10">
    <w:abstractNumId w:val="4"/>
  </w:num>
  <w:num w:numId="11">
    <w:abstractNumId w:val="2"/>
  </w:num>
  <w:num w:numId="12">
    <w:abstractNumId w:val="19"/>
  </w:num>
  <w:num w:numId="13">
    <w:abstractNumId w:val="5"/>
  </w:num>
  <w:num w:numId="14">
    <w:abstractNumId w:val="11"/>
  </w:num>
  <w:num w:numId="15">
    <w:abstractNumId w:val="27"/>
  </w:num>
  <w:num w:numId="16">
    <w:abstractNumId w:val="3"/>
  </w:num>
  <w:num w:numId="17">
    <w:abstractNumId w:val="13"/>
  </w:num>
  <w:num w:numId="18">
    <w:abstractNumId w:val="24"/>
  </w:num>
  <w:num w:numId="19">
    <w:abstractNumId w:val="14"/>
  </w:num>
  <w:num w:numId="20">
    <w:abstractNumId w:val="22"/>
  </w:num>
  <w:num w:numId="21">
    <w:abstractNumId w:val="10"/>
  </w:num>
  <w:num w:numId="22">
    <w:abstractNumId w:val="25"/>
  </w:num>
  <w:num w:numId="23">
    <w:abstractNumId w:val="18"/>
  </w:num>
  <w:num w:numId="24">
    <w:abstractNumId w:val="7"/>
  </w:num>
  <w:num w:numId="25">
    <w:abstractNumId w:val="17"/>
  </w:num>
  <w:num w:numId="26">
    <w:abstractNumId w:val="26"/>
  </w:num>
  <w:num w:numId="27">
    <w:abstractNumId w:val="1"/>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61288"/>
    <w:rsid w:val="00000271"/>
    <w:rsid w:val="00000C04"/>
    <w:rsid w:val="00001889"/>
    <w:rsid w:val="00003292"/>
    <w:rsid w:val="00003484"/>
    <w:rsid w:val="00005D44"/>
    <w:rsid w:val="000109B8"/>
    <w:rsid w:val="00012DB3"/>
    <w:rsid w:val="00015A80"/>
    <w:rsid w:val="00016C5D"/>
    <w:rsid w:val="0002027D"/>
    <w:rsid w:val="00020653"/>
    <w:rsid w:val="00021D10"/>
    <w:rsid w:val="000228D8"/>
    <w:rsid w:val="00023E3C"/>
    <w:rsid w:val="00023FF6"/>
    <w:rsid w:val="0002609D"/>
    <w:rsid w:val="0003176D"/>
    <w:rsid w:val="00031C9C"/>
    <w:rsid w:val="00033A0C"/>
    <w:rsid w:val="0003531B"/>
    <w:rsid w:val="00035B03"/>
    <w:rsid w:val="00036CB3"/>
    <w:rsid w:val="00037999"/>
    <w:rsid w:val="00037F52"/>
    <w:rsid w:val="000424F8"/>
    <w:rsid w:val="00044995"/>
    <w:rsid w:val="0004539A"/>
    <w:rsid w:val="0004665A"/>
    <w:rsid w:val="00050539"/>
    <w:rsid w:val="000505B8"/>
    <w:rsid w:val="00052A7E"/>
    <w:rsid w:val="00052C12"/>
    <w:rsid w:val="00053A2E"/>
    <w:rsid w:val="00057C73"/>
    <w:rsid w:val="00057E8F"/>
    <w:rsid w:val="000604CB"/>
    <w:rsid w:val="0006103F"/>
    <w:rsid w:val="0006231C"/>
    <w:rsid w:val="00063170"/>
    <w:rsid w:val="00064125"/>
    <w:rsid w:val="00065189"/>
    <w:rsid w:val="000652CC"/>
    <w:rsid w:val="00066260"/>
    <w:rsid w:val="000664C6"/>
    <w:rsid w:val="00066FD9"/>
    <w:rsid w:val="000670EF"/>
    <w:rsid w:val="000718F3"/>
    <w:rsid w:val="00072480"/>
    <w:rsid w:val="00075FBE"/>
    <w:rsid w:val="00076714"/>
    <w:rsid w:val="00076E8B"/>
    <w:rsid w:val="000844F3"/>
    <w:rsid w:val="00085006"/>
    <w:rsid w:val="00087636"/>
    <w:rsid w:val="00091032"/>
    <w:rsid w:val="00092A14"/>
    <w:rsid w:val="00092BB4"/>
    <w:rsid w:val="00095BAC"/>
    <w:rsid w:val="00095CFD"/>
    <w:rsid w:val="000A1471"/>
    <w:rsid w:val="000A2CA7"/>
    <w:rsid w:val="000A2FE1"/>
    <w:rsid w:val="000A35C0"/>
    <w:rsid w:val="000A6D42"/>
    <w:rsid w:val="000B0E08"/>
    <w:rsid w:val="000B2618"/>
    <w:rsid w:val="000B2A10"/>
    <w:rsid w:val="000B5EC8"/>
    <w:rsid w:val="000B791D"/>
    <w:rsid w:val="000C2C78"/>
    <w:rsid w:val="000C2E99"/>
    <w:rsid w:val="000C6059"/>
    <w:rsid w:val="000D078F"/>
    <w:rsid w:val="000D0FEC"/>
    <w:rsid w:val="000D32E8"/>
    <w:rsid w:val="000D367A"/>
    <w:rsid w:val="000D6013"/>
    <w:rsid w:val="000D6F02"/>
    <w:rsid w:val="000D7DCD"/>
    <w:rsid w:val="000D7FE4"/>
    <w:rsid w:val="000E4B0A"/>
    <w:rsid w:val="000E613B"/>
    <w:rsid w:val="000E7296"/>
    <w:rsid w:val="000F1C36"/>
    <w:rsid w:val="000F272A"/>
    <w:rsid w:val="000F32AA"/>
    <w:rsid w:val="000F3D6B"/>
    <w:rsid w:val="000F3E3F"/>
    <w:rsid w:val="000F6C23"/>
    <w:rsid w:val="00100A79"/>
    <w:rsid w:val="001037AF"/>
    <w:rsid w:val="00103EA2"/>
    <w:rsid w:val="00104467"/>
    <w:rsid w:val="00104E7F"/>
    <w:rsid w:val="00105EB9"/>
    <w:rsid w:val="00110ED1"/>
    <w:rsid w:val="00114A51"/>
    <w:rsid w:val="00117467"/>
    <w:rsid w:val="001174C3"/>
    <w:rsid w:val="00117C4D"/>
    <w:rsid w:val="00120026"/>
    <w:rsid w:val="001200B3"/>
    <w:rsid w:val="00120146"/>
    <w:rsid w:val="00120A3C"/>
    <w:rsid w:val="00121960"/>
    <w:rsid w:val="00121E94"/>
    <w:rsid w:val="00124ECC"/>
    <w:rsid w:val="001317E0"/>
    <w:rsid w:val="001320C4"/>
    <w:rsid w:val="0013294C"/>
    <w:rsid w:val="001333A7"/>
    <w:rsid w:val="00134B00"/>
    <w:rsid w:val="00135541"/>
    <w:rsid w:val="0013653F"/>
    <w:rsid w:val="00136B09"/>
    <w:rsid w:val="00136D55"/>
    <w:rsid w:val="00140786"/>
    <w:rsid w:val="001417A5"/>
    <w:rsid w:val="00146EDA"/>
    <w:rsid w:val="00150411"/>
    <w:rsid w:val="0015194E"/>
    <w:rsid w:val="00152AC9"/>
    <w:rsid w:val="00152D3A"/>
    <w:rsid w:val="001543F6"/>
    <w:rsid w:val="00160B83"/>
    <w:rsid w:val="00161536"/>
    <w:rsid w:val="00164746"/>
    <w:rsid w:val="001647CE"/>
    <w:rsid w:val="00165924"/>
    <w:rsid w:val="001673D1"/>
    <w:rsid w:val="001677E9"/>
    <w:rsid w:val="0016793C"/>
    <w:rsid w:val="001705DF"/>
    <w:rsid w:val="00174579"/>
    <w:rsid w:val="00175D3A"/>
    <w:rsid w:val="00177681"/>
    <w:rsid w:val="00177709"/>
    <w:rsid w:val="00177778"/>
    <w:rsid w:val="00184B6A"/>
    <w:rsid w:val="0018624C"/>
    <w:rsid w:val="001865E8"/>
    <w:rsid w:val="001921A0"/>
    <w:rsid w:val="00192D27"/>
    <w:rsid w:val="001936E3"/>
    <w:rsid w:val="00196AC9"/>
    <w:rsid w:val="001A4C00"/>
    <w:rsid w:val="001A6681"/>
    <w:rsid w:val="001A6B8E"/>
    <w:rsid w:val="001A7E84"/>
    <w:rsid w:val="001B1117"/>
    <w:rsid w:val="001B1157"/>
    <w:rsid w:val="001B1CA6"/>
    <w:rsid w:val="001B1EC4"/>
    <w:rsid w:val="001B2E90"/>
    <w:rsid w:val="001B35F8"/>
    <w:rsid w:val="001B4CC0"/>
    <w:rsid w:val="001B684F"/>
    <w:rsid w:val="001B7257"/>
    <w:rsid w:val="001C1140"/>
    <w:rsid w:val="001C137E"/>
    <w:rsid w:val="001C147E"/>
    <w:rsid w:val="001C4E7E"/>
    <w:rsid w:val="001C6673"/>
    <w:rsid w:val="001C69D5"/>
    <w:rsid w:val="001C69EF"/>
    <w:rsid w:val="001D0826"/>
    <w:rsid w:val="001D093F"/>
    <w:rsid w:val="001D2FB3"/>
    <w:rsid w:val="001D34F2"/>
    <w:rsid w:val="001D4E43"/>
    <w:rsid w:val="001E0C44"/>
    <w:rsid w:val="001E0E4D"/>
    <w:rsid w:val="001E1B0D"/>
    <w:rsid w:val="001E273A"/>
    <w:rsid w:val="001E2B45"/>
    <w:rsid w:val="001E3038"/>
    <w:rsid w:val="001E72A4"/>
    <w:rsid w:val="001E7317"/>
    <w:rsid w:val="001F3299"/>
    <w:rsid w:val="001F4293"/>
    <w:rsid w:val="001F66A0"/>
    <w:rsid w:val="001F78C9"/>
    <w:rsid w:val="00200D63"/>
    <w:rsid w:val="00200DEE"/>
    <w:rsid w:val="00201E75"/>
    <w:rsid w:val="00202D2A"/>
    <w:rsid w:val="00202FFD"/>
    <w:rsid w:val="00206AAF"/>
    <w:rsid w:val="00206CEE"/>
    <w:rsid w:val="00211C5E"/>
    <w:rsid w:val="00213C73"/>
    <w:rsid w:val="0021409C"/>
    <w:rsid w:val="00215DB4"/>
    <w:rsid w:val="00216D06"/>
    <w:rsid w:val="002207AC"/>
    <w:rsid w:val="002208DA"/>
    <w:rsid w:val="00221842"/>
    <w:rsid w:val="00222FD6"/>
    <w:rsid w:val="0022445D"/>
    <w:rsid w:val="0022651A"/>
    <w:rsid w:val="002310AE"/>
    <w:rsid w:val="00232964"/>
    <w:rsid w:val="00232A79"/>
    <w:rsid w:val="00234BD6"/>
    <w:rsid w:val="00235C96"/>
    <w:rsid w:val="002361BD"/>
    <w:rsid w:val="00236AA6"/>
    <w:rsid w:val="002434BA"/>
    <w:rsid w:val="0024409A"/>
    <w:rsid w:val="00244ED0"/>
    <w:rsid w:val="00245241"/>
    <w:rsid w:val="00246ADA"/>
    <w:rsid w:val="00246D4C"/>
    <w:rsid w:val="00252872"/>
    <w:rsid w:val="00252EED"/>
    <w:rsid w:val="00254C30"/>
    <w:rsid w:val="00257185"/>
    <w:rsid w:val="00257EA6"/>
    <w:rsid w:val="00260674"/>
    <w:rsid w:val="00260690"/>
    <w:rsid w:val="00260F49"/>
    <w:rsid w:val="00261F10"/>
    <w:rsid w:val="0026354F"/>
    <w:rsid w:val="00264242"/>
    <w:rsid w:val="002653DF"/>
    <w:rsid w:val="00267F19"/>
    <w:rsid w:val="00270E7A"/>
    <w:rsid w:val="002719D8"/>
    <w:rsid w:val="0027258A"/>
    <w:rsid w:val="00273C5B"/>
    <w:rsid w:val="002763B5"/>
    <w:rsid w:val="00276871"/>
    <w:rsid w:val="00277E40"/>
    <w:rsid w:val="0028466C"/>
    <w:rsid w:val="0028558A"/>
    <w:rsid w:val="002855D7"/>
    <w:rsid w:val="00285CDD"/>
    <w:rsid w:val="00286AD7"/>
    <w:rsid w:val="00287302"/>
    <w:rsid w:val="002875E3"/>
    <w:rsid w:val="002905B2"/>
    <w:rsid w:val="0029176D"/>
    <w:rsid w:val="00292D40"/>
    <w:rsid w:val="002960BA"/>
    <w:rsid w:val="00296691"/>
    <w:rsid w:val="002A0662"/>
    <w:rsid w:val="002A38C4"/>
    <w:rsid w:val="002A39E6"/>
    <w:rsid w:val="002A4F2C"/>
    <w:rsid w:val="002A5270"/>
    <w:rsid w:val="002A6679"/>
    <w:rsid w:val="002B3FFA"/>
    <w:rsid w:val="002B4E82"/>
    <w:rsid w:val="002B5AFE"/>
    <w:rsid w:val="002B6922"/>
    <w:rsid w:val="002B6BDB"/>
    <w:rsid w:val="002C35BB"/>
    <w:rsid w:val="002C4AEA"/>
    <w:rsid w:val="002C64EB"/>
    <w:rsid w:val="002D1C12"/>
    <w:rsid w:val="002D6B21"/>
    <w:rsid w:val="002D7F76"/>
    <w:rsid w:val="002E1138"/>
    <w:rsid w:val="002E1256"/>
    <w:rsid w:val="002E3534"/>
    <w:rsid w:val="002E58FC"/>
    <w:rsid w:val="002E60ED"/>
    <w:rsid w:val="002E6DF5"/>
    <w:rsid w:val="002F1AEB"/>
    <w:rsid w:val="002F2414"/>
    <w:rsid w:val="002F28A7"/>
    <w:rsid w:val="002F54FE"/>
    <w:rsid w:val="002F5D69"/>
    <w:rsid w:val="002F6F9A"/>
    <w:rsid w:val="00303246"/>
    <w:rsid w:val="0030442B"/>
    <w:rsid w:val="00304692"/>
    <w:rsid w:val="003047FD"/>
    <w:rsid w:val="00305721"/>
    <w:rsid w:val="003062E7"/>
    <w:rsid w:val="00310C60"/>
    <w:rsid w:val="00311858"/>
    <w:rsid w:val="00311D27"/>
    <w:rsid w:val="00314684"/>
    <w:rsid w:val="003207F1"/>
    <w:rsid w:val="003213A0"/>
    <w:rsid w:val="00321F4C"/>
    <w:rsid w:val="00322252"/>
    <w:rsid w:val="003222CA"/>
    <w:rsid w:val="0032230B"/>
    <w:rsid w:val="00323212"/>
    <w:rsid w:val="00326DFD"/>
    <w:rsid w:val="003279C6"/>
    <w:rsid w:val="00327DF5"/>
    <w:rsid w:val="003316B1"/>
    <w:rsid w:val="00332983"/>
    <w:rsid w:val="00334541"/>
    <w:rsid w:val="00337EDC"/>
    <w:rsid w:val="0034039A"/>
    <w:rsid w:val="00340499"/>
    <w:rsid w:val="00340E3A"/>
    <w:rsid w:val="0034137D"/>
    <w:rsid w:val="003428C4"/>
    <w:rsid w:val="003430AB"/>
    <w:rsid w:val="00343657"/>
    <w:rsid w:val="00343CB6"/>
    <w:rsid w:val="00344317"/>
    <w:rsid w:val="00345982"/>
    <w:rsid w:val="00347169"/>
    <w:rsid w:val="00352582"/>
    <w:rsid w:val="00353677"/>
    <w:rsid w:val="00353694"/>
    <w:rsid w:val="003546E8"/>
    <w:rsid w:val="0035613C"/>
    <w:rsid w:val="00357B7F"/>
    <w:rsid w:val="0036036C"/>
    <w:rsid w:val="00360388"/>
    <w:rsid w:val="00361E03"/>
    <w:rsid w:val="0036260F"/>
    <w:rsid w:val="00362656"/>
    <w:rsid w:val="003708F7"/>
    <w:rsid w:val="00374696"/>
    <w:rsid w:val="00375AD9"/>
    <w:rsid w:val="003825A6"/>
    <w:rsid w:val="00384499"/>
    <w:rsid w:val="00385F7B"/>
    <w:rsid w:val="00386804"/>
    <w:rsid w:val="0038686E"/>
    <w:rsid w:val="0038708F"/>
    <w:rsid w:val="00390137"/>
    <w:rsid w:val="003902EE"/>
    <w:rsid w:val="00391133"/>
    <w:rsid w:val="00392651"/>
    <w:rsid w:val="00392DBA"/>
    <w:rsid w:val="00395802"/>
    <w:rsid w:val="003965CB"/>
    <w:rsid w:val="003A147E"/>
    <w:rsid w:val="003A1BA1"/>
    <w:rsid w:val="003A2457"/>
    <w:rsid w:val="003A454F"/>
    <w:rsid w:val="003A70ED"/>
    <w:rsid w:val="003A7F16"/>
    <w:rsid w:val="003B00D2"/>
    <w:rsid w:val="003B262B"/>
    <w:rsid w:val="003B46AC"/>
    <w:rsid w:val="003B4AD2"/>
    <w:rsid w:val="003B629A"/>
    <w:rsid w:val="003B67CD"/>
    <w:rsid w:val="003B6A01"/>
    <w:rsid w:val="003B6C97"/>
    <w:rsid w:val="003C1886"/>
    <w:rsid w:val="003C2A9C"/>
    <w:rsid w:val="003C36FD"/>
    <w:rsid w:val="003C728D"/>
    <w:rsid w:val="003C7A2B"/>
    <w:rsid w:val="003C7AC1"/>
    <w:rsid w:val="003D0A4A"/>
    <w:rsid w:val="003D1004"/>
    <w:rsid w:val="003D1C8E"/>
    <w:rsid w:val="003D3C8A"/>
    <w:rsid w:val="003D4BC6"/>
    <w:rsid w:val="003D4C90"/>
    <w:rsid w:val="003D7E24"/>
    <w:rsid w:val="003E0EC5"/>
    <w:rsid w:val="003E199E"/>
    <w:rsid w:val="003E29C2"/>
    <w:rsid w:val="003E3941"/>
    <w:rsid w:val="003E55EC"/>
    <w:rsid w:val="003E60BD"/>
    <w:rsid w:val="003E6DBF"/>
    <w:rsid w:val="003E7BFD"/>
    <w:rsid w:val="003F1BB3"/>
    <w:rsid w:val="003F436C"/>
    <w:rsid w:val="003F7F6B"/>
    <w:rsid w:val="0040079B"/>
    <w:rsid w:val="00401443"/>
    <w:rsid w:val="004037FC"/>
    <w:rsid w:val="00404E5D"/>
    <w:rsid w:val="004052C5"/>
    <w:rsid w:val="004072D9"/>
    <w:rsid w:val="004113BB"/>
    <w:rsid w:val="00412601"/>
    <w:rsid w:val="00415B62"/>
    <w:rsid w:val="0042250D"/>
    <w:rsid w:val="0042376A"/>
    <w:rsid w:val="00423CEB"/>
    <w:rsid w:val="00424D47"/>
    <w:rsid w:val="004259DF"/>
    <w:rsid w:val="00425AB3"/>
    <w:rsid w:val="00426FDD"/>
    <w:rsid w:val="00427CD4"/>
    <w:rsid w:val="004315FE"/>
    <w:rsid w:val="004320EF"/>
    <w:rsid w:val="00432470"/>
    <w:rsid w:val="00432A28"/>
    <w:rsid w:val="004335F9"/>
    <w:rsid w:val="0043399B"/>
    <w:rsid w:val="004341A4"/>
    <w:rsid w:val="00435572"/>
    <w:rsid w:val="00435CC8"/>
    <w:rsid w:val="00435DDF"/>
    <w:rsid w:val="00436029"/>
    <w:rsid w:val="004407F4"/>
    <w:rsid w:val="00440A83"/>
    <w:rsid w:val="0044135F"/>
    <w:rsid w:val="00444682"/>
    <w:rsid w:val="00445531"/>
    <w:rsid w:val="004508E7"/>
    <w:rsid w:val="0045160C"/>
    <w:rsid w:val="00452A54"/>
    <w:rsid w:val="00452B1E"/>
    <w:rsid w:val="00452C26"/>
    <w:rsid w:val="00452EC0"/>
    <w:rsid w:val="00453957"/>
    <w:rsid w:val="0045610B"/>
    <w:rsid w:val="0045672E"/>
    <w:rsid w:val="0045746D"/>
    <w:rsid w:val="00463776"/>
    <w:rsid w:val="00464710"/>
    <w:rsid w:val="004656D4"/>
    <w:rsid w:val="00466C02"/>
    <w:rsid w:val="0047377F"/>
    <w:rsid w:val="00473E21"/>
    <w:rsid w:val="00477390"/>
    <w:rsid w:val="0047787A"/>
    <w:rsid w:val="00480186"/>
    <w:rsid w:val="00481780"/>
    <w:rsid w:val="004818D9"/>
    <w:rsid w:val="004819E3"/>
    <w:rsid w:val="00481CFF"/>
    <w:rsid w:val="004832EA"/>
    <w:rsid w:val="00485E71"/>
    <w:rsid w:val="00487950"/>
    <w:rsid w:val="00487FA6"/>
    <w:rsid w:val="004908F3"/>
    <w:rsid w:val="00492A70"/>
    <w:rsid w:val="00492F70"/>
    <w:rsid w:val="004937A5"/>
    <w:rsid w:val="00494884"/>
    <w:rsid w:val="004A09D9"/>
    <w:rsid w:val="004A2894"/>
    <w:rsid w:val="004A3286"/>
    <w:rsid w:val="004A3793"/>
    <w:rsid w:val="004A7334"/>
    <w:rsid w:val="004B0CB7"/>
    <w:rsid w:val="004B2252"/>
    <w:rsid w:val="004B234B"/>
    <w:rsid w:val="004B32B5"/>
    <w:rsid w:val="004B4684"/>
    <w:rsid w:val="004B5A2B"/>
    <w:rsid w:val="004B7896"/>
    <w:rsid w:val="004C04D5"/>
    <w:rsid w:val="004C076D"/>
    <w:rsid w:val="004C20B5"/>
    <w:rsid w:val="004C3ECC"/>
    <w:rsid w:val="004C47EA"/>
    <w:rsid w:val="004C7767"/>
    <w:rsid w:val="004D23F5"/>
    <w:rsid w:val="004D251A"/>
    <w:rsid w:val="004D3C88"/>
    <w:rsid w:val="004D52C6"/>
    <w:rsid w:val="004D5628"/>
    <w:rsid w:val="004D7873"/>
    <w:rsid w:val="004E13DD"/>
    <w:rsid w:val="004E153A"/>
    <w:rsid w:val="004E22B5"/>
    <w:rsid w:val="004E24A2"/>
    <w:rsid w:val="004E29DC"/>
    <w:rsid w:val="004E2B2A"/>
    <w:rsid w:val="004E44D9"/>
    <w:rsid w:val="004E7125"/>
    <w:rsid w:val="004E7B3D"/>
    <w:rsid w:val="004F1868"/>
    <w:rsid w:val="004F50A0"/>
    <w:rsid w:val="004F5EDF"/>
    <w:rsid w:val="004F6359"/>
    <w:rsid w:val="004F718D"/>
    <w:rsid w:val="004F7B5F"/>
    <w:rsid w:val="00506FBD"/>
    <w:rsid w:val="00507CF4"/>
    <w:rsid w:val="00507FAD"/>
    <w:rsid w:val="00510650"/>
    <w:rsid w:val="005144C5"/>
    <w:rsid w:val="005148B6"/>
    <w:rsid w:val="00514ED0"/>
    <w:rsid w:val="005151FE"/>
    <w:rsid w:val="00521B4E"/>
    <w:rsid w:val="00521BDC"/>
    <w:rsid w:val="00522589"/>
    <w:rsid w:val="00524A8A"/>
    <w:rsid w:val="00524D24"/>
    <w:rsid w:val="00525BAA"/>
    <w:rsid w:val="00526095"/>
    <w:rsid w:val="00526358"/>
    <w:rsid w:val="00526461"/>
    <w:rsid w:val="0052773A"/>
    <w:rsid w:val="00527756"/>
    <w:rsid w:val="0052798A"/>
    <w:rsid w:val="00530425"/>
    <w:rsid w:val="00530A83"/>
    <w:rsid w:val="00531141"/>
    <w:rsid w:val="00532145"/>
    <w:rsid w:val="005333C6"/>
    <w:rsid w:val="005334C0"/>
    <w:rsid w:val="00533688"/>
    <w:rsid w:val="00536503"/>
    <w:rsid w:val="005374EF"/>
    <w:rsid w:val="0054032B"/>
    <w:rsid w:val="00541243"/>
    <w:rsid w:val="00541650"/>
    <w:rsid w:val="00543437"/>
    <w:rsid w:val="00544E41"/>
    <w:rsid w:val="00546CEA"/>
    <w:rsid w:val="005543CA"/>
    <w:rsid w:val="005550D4"/>
    <w:rsid w:val="00555343"/>
    <w:rsid w:val="00555853"/>
    <w:rsid w:val="00562484"/>
    <w:rsid w:val="00562747"/>
    <w:rsid w:val="0056472E"/>
    <w:rsid w:val="0056552E"/>
    <w:rsid w:val="00565FFB"/>
    <w:rsid w:val="00566105"/>
    <w:rsid w:val="00567B20"/>
    <w:rsid w:val="00567D6E"/>
    <w:rsid w:val="005734E3"/>
    <w:rsid w:val="00573F38"/>
    <w:rsid w:val="005756C8"/>
    <w:rsid w:val="005779F3"/>
    <w:rsid w:val="00581975"/>
    <w:rsid w:val="00582903"/>
    <w:rsid w:val="00582A5C"/>
    <w:rsid w:val="005840A2"/>
    <w:rsid w:val="00584136"/>
    <w:rsid w:val="0059098A"/>
    <w:rsid w:val="00591E49"/>
    <w:rsid w:val="00592A49"/>
    <w:rsid w:val="005972F9"/>
    <w:rsid w:val="005A2194"/>
    <w:rsid w:val="005A7C80"/>
    <w:rsid w:val="005B109A"/>
    <w:rsid w:val="005B2D1A"/>
    <w:rsid w:val="005B2EBF"/>
    <w:rsid w:val="005B3A8E"/>
    <w:rsid w:val="005B3F8D"/>
    <w:rsid w:val="005B4F48"/>
    <w:rsid w:val="005B70B6"/>
    <w:rsid w:val="005B75E4"/>
    <w:rsid w:val="005C13CA"/>
    <w:rsid w:val="005C6BDE"/>
    <w:rsid w:val="005D01FF"/>
    <w:rsid w:val="005D1AF4"/>
    <w:rsid w:val="005D20BC"/>
    <w:rsid w:val="005D49A9"/>
    <w:rsid w:val="005D4EF4"/>
    <w:rsid w:val="005D65BA"/>
    <w:rsid w:val="005E01AF"/>
    <w:rsid w:val="005E1AED"/>
    <w:rsid w:val="005E2CE9"/>
    <w:rsid w:val="005E6026"/>
    <w:rsid w:val="005E6781"/>
    <w:rsid w:val="005E7252"/>
    <w:rsid w:val="005F04B0"/>
    <w:rsid w:val="005F1C76"/>
    <w:rsid w:val="005F265A"/>
    <w:rsid w:val="005F272D"/>
    <w:rsid w:val="005F28AB"/>
    <w:rsid w:val="005F5CF0"/>
    <w:rsid w:val="005F633B"/>
    <w:rsid w:val="005F7568"/>
    <w:rsid w:val="005F7A5C"/>
    <w:rsid w:val="005F7FC6"/>
    <w:rsid w:val="0060160A"/>
    <w:rsid w:val="0060334D"/>
    <w:rsid w:val="006041A1"/>
    <w:rsid w:val="00604EEE"/>
    <w:rsid w:val="0061247F"/>
    <w:rsid w:val="00612B91"/>
    <w:rsid w:val="006134EA"/>
    <w:rsid w:val="0061406F"/>
    <w:rsid w:val="006143B9"/>
    <w:rsid w:val="006143CE"/>
    <w:rsid w:val="00615854"/>
    <w:rsid w:val="00616228"/>
    <w:rsid w:val="00616547"/>
    <w:rsid w:val="00616822"/>
    <w:rsid w:val="00617B7F"/>
    <w:rsid w:val="00621584"/>
    <w:rsid w:val="00621848"/>
    <w:rsid w:val="00623E18"/>
    <w:rsid w:val="006266FD"/>
    <w:rsid w:val="006278E2"/>
    <w:rsid w:val="00632C8F"/>
    <w:rsid w:val="006338A5"/>
    <w:rsid w:val="00633BF7"/>
    <w:rsid w:val="00633D24"/>
    <w:rsid w:val="00633FD0"/>
    <w:rsid w:val="00634201"/>
    <w:rsid w:val="006345C7"/>
    <w:rsid w:val="0064319A"/>
    <w:rsid w:val="00643629"/>
    <w:rsid w:val="00643BF1"/>
    <w:rsid w:val="006468BC"/>
    <w:rsid w:val="0064706D"/>
    <w:rsid w:val="00650546"/>
    <w:rsid w:val="00651262"/>
    <w:rsid w:val="0065308A"/>
    <w:rsid w:val="00654515"/>
    <w:rsid w:val="00655422"/>
    <w:rsid w:val="006569CC"/>
    <w:rsid w:val="0065724D"/>
    <w:rsid w:val="00657D3D"/>
    <w:rsid w:val="0066143E"/>
    <w:rsid w:val="00662104"/>
    <w:rsid w:val="0066470E"/>
    <w:rsid w:val="00665574"/>
    <w:rsid w:val="00666351"/>
    <w:rsid w:val="0066641F"/>
    <w:rsid w:val="00670BB7"/>
    <w:rsid w:val="00670CA2"/>
    <w:rsid w:val="0067252C"/>
    <w:rsid w:val="00672B33"/>
    <w:rsid w:val="00673DA0"/>
    <w:rsid w:val="00676042"/>
    <w:rsid w:val="0068320F"/>
    <w:rsid w:val="00683312"/>
    <w:rsid w:val="00683353"/>
    <w:rsid w:val="00684BD9"/>
    <w:rsid w:val="00684F6C"/>
    <w:rsid w:val="00685A4D"/>
    <w:rsid w:val="00687393"/>
    <w:rsid w:val="006936D6"/>
    <w:rsid w:val="006939F1"/>
    <w:rsid w:val="00693B21"/>
    <w:rsid w:val="00694DB4"/>
    <w:rsid w:val="006960E6"/>
    <w:rsid w:val="006969B7"/>
    <w:rsid w:val="006A014E"/>
    <w:rsid w:val="006A2A64"/>
    <w:rsid w:val="006A2FC9"/>
    <w:rsid w:val="006A31FB"/>
    <w:rsid w:val="006A324F"/>
    <w:rsid w:val="006A38FA"/>
    <w:rsid w:val="006A4F03"/>
    <w:rsid w:val="006A6350"/>
    <w:rsid w:val="006A74A6"/>
    <w:rsid w:val="006A75AA"/>
    <w:rsid w:val="006B0C20"/>
    <w:rsid w:val="006B22F4"/>
    <w:rsid w:val="006B5193"/>
    <w:rsid w:val="006B61EA"/>
    <w:rsid w:val="006C068E"/>
    <w:rsid w:val="006C1A0D"/>
    <w:rsid w:val="006C25CC"/>
    <w:rsid w:val="006C2AD7"/>
    <w:rsid w:val="006D31AE"/>
    <w:rsid w:val="006D3805"/>
    <w:rsid w:val="006D7BB4"/>
    <w:rsid w:val="006D7CE0"/>
    <w:rsid w:val="006E00BB"/>
    <w:rsid w:val="006E08A1"/>
    <w:rsid w:val="006E1A14"/>
    <w:rsid w:val="006E2084"/>
    <w:rsid w:val="006E247C"/>
    <w:rsid w:val="006E3D82"/>
    <w:rsid w:val="006E50B4"/>
    <w:rsid w:val="006E726C"/>
    <w:rsid w:val="006F0002"/>
    <w:rsid w:val="006F081F"/>
    <w:rsid w:val="006F4C00"/>
    <w:rsid w:val="006F4E62"/>
    <w:rsid w:val="006F5D9B"/>
    <w:rsid w:val="006F7141"/>
    <w:rsid w:val="006F750F"/>
    <w:rsid w:val="00701AEF"/>
    <w:rsid w:val="00702F32"/>
    <w:rsid w:val="00703086"/>
    <w:rsid w:val="007046ED"/>
    <w:rsid w:val="00707D9F"/>
    <w:rsid w:val="00712863"/>
    <w:rsid w:val="00713474"/>
    <w:rsid w:val="0071397F"/>
    <w:rsid w:val="00716028"/>
    <w:rsid w:val="007203A6"/>
    <w:rsid w:val="007303DE"/>
    <w:rsid w:val="00731B9B"/>
    <w:rsid w:val="0073252A"/>
    <w:rsid w:val="00735F67"/>
    <w:rsid w:val="00741725"/>
    <w:rsid w:val="00743F99"/>
    <w:rsid w:val="0074743F"/>
    <w:rsid w:val="00747B0B"/>
    <w:rsid w:val="007504F4"/>
    <w:rsid w:val="00752E68"/>
    <w:rsid w:val="00753BAF"/>
    <w:rsid w:val="00754237"/>
    <w:rsid w:val="00754F86"/>
    <w:rsid w:val="0075622F"/>
    <w:rsid w:val="00756A00"/>
    <w:rsid w:val="00760A33"/>
    <w:rsid w:val="00760DFD"/>
    <w:rsid w:val="0076178E"/>
    <w:rsid w:val="00762520"/>
    <w:rsid w:val="00764678"/>
    <w:rsid w:val="007678D6"/>
    <w:rsid w:val="007704AE"/>
    <w:rsid w:val="007748FC"/>
    <w:rsid w:val="0077710A"/>
    <w:rsid w:val="00780574"/>
    <w:rsid w:val="007807CF"/>
    <w:rsid w:val="007817A7"/>
    <w:rsid w:val="00781980"/>
    <w:rsid w:val="00781B8F"/>
    <w:rsid w:val="00782503"/>
    <w:rsid w:val="007828EA"/>
    <w:rsid w:val="0078308A"/>
    <w:rsid w:val="00783739"/>
    <w:rsid w:val="00783B81"/>
    <w:rsid w:val="0078648E"/>
    <w:rsid w:val="007901EC"/>
    <w:rsid w:val="0079077B"/>
    <w:rsid w:val="00791F7B"/>
    <w:rsid w:val="00792CEB"/>
    <w:rsid w:val="007940BF"/>
    <w:rsid w:val="0079580D"/>
    <w:rsid w:val="00795862"/>
    <w:rsid w:val="007965F9"/>
    <w:rsid w:val="007A11F7"/>
    <w:rsid w:val="007A3741"/>
    <w:rsid w:val="007A4134"/>
    <w:rsid w:val="007A6D3B"/>
    <w:rsid w:val="007A745F"/>
    <w:rsid w:val="007B2B44"/>
    <w:rsid w:val="007B2E4A"/>
    <w:rsid w:val="007B2FDC"/>
    <w:rsid w:val="007B52D4"/>
    <w:rsid w:val="007B6453"/>
    <w:rsid w:val="007B753F"/>
    <w:rsid w:val="007B79D8"/>
    <w:rsid w:val="007C0E36"/>
    <w:rsid w:val="007C19F2"/>
    <w:rsid w:val="007C3988"/>
    <w:rsid w:val="007C3EA8"/>
    <w:rsid w:val="007C61AE"/>
    <w:rsid w:val="007C758D"/>
    <w:rsid w:val="007C7870"/>
    <w:rsid w:val="007C7A1E"/>
    <w:rsid w:val="007D0278"/>
    <w:rsid w:val="007D1AFC"/>
    <w:rsid w:val="007D1E59"/>
    <w:rsid w:val="007D40D1"/>
    <w:rsid w:val="007D5746"/>
    <w:rsid w:val="007D5B1C"/>
    <w:rsid w:val="007D5EF4"/>
    <w:rsid w:val="007D7624"/>
    <w:rsid w:val="007D7D19"/>
    <w:rsid w:val="007D7FFA"/>
    <w:rsid w:val="007E031B"/>
    <w:rsid w:val="007E16D8"/>
    <w:rsid w:val="007E2C75"/>
    <w:rsid w:val="007E2FF6"/>
    <w:rsid w:val="007E417A"/>
    <w:rsid w:val="007E47D3"/>
    <w:rsid w:val="007E4913"/>
    <w:rsid w:val="007E624F"/>
    <w:rsid w:val="007E6A50"/>
    <w:rsid w:val="007F0A34"/>
    <w:rsid w:val="007F0E99"/>
    <w:rsid w:val="007F24FE"/>
    <w:rsid w:val="007F3B76"/>
    <w:rsid w:val="007F3EF6"/>
    <w:rsid w:val="007F4139"/>
    <w:rsid w:val="007F4773"/>
    <w:rsid w:val="007F59BA"/>
    <w:rsid w:val="007F7799"/>
    <w:rsid w:val="00801902"/>
    <w:rsid w:val="00802DE2"/>
    <w:rsid w:val="00803426"/>
    <w:rsid w:val="008119B8"/>
    <w:rsid w:val="00811F34"/>
    <w:rsid w:val="00812663"/>
    <w:rsid w:val="008128FE"/>
    <w:rsid w:val="008135B5"/>
    <w:rsid w:val="00813604"/>
    <w:rsid w:val="0081772D"/>
    <w:rsid w:val="0082020E"/>
    <w:rsid w:val="00820D5C"/>
    <w:rsid w:val="00823CDB"/>
    <w:rsid w:val="00823E55"/>
    <w:rsid w:val="008244DA"/>
    <w:rsid w:val="0082484C"/>
    <w:rsid w:val="00824A01"/>
    <w:rsid w:val="008253E6"/>
    <w:rsid w:val="00827F9E"/>
    <w:rsid w:val="008300BD"/>
    <w:rsid w:val="00836EA7"/>
    <w:rsid w:val="00840254"/>
    <w:rsid w:val="008405F4"/>
    <w:rsid w:val="0084075A"/>
    <w:rsid w:val="0084095E"/>
    <w:rsid w:val="0084701F"/>
    <w:rsid w:val="0084746F"/>
    <w:rsid w:val="00847FC3"/>
    <w:rsid w:val="008514A1"/>
    <w:rsid w:val="00851949"/>
    <w:rsid w:val="0085244D"/>
    <w:rsid w:val="008534C2"/>
    <w:rsid w:val="008569FE"/>
    <w:rsid w:val="00861A65"/>
    <w:rsid w:val="00862064"/>
    <w:rsid w:val="0086282B"/>
    <w:rsid w:val="00863BB4"/>
    <w:rsid w:val="00866BA5"/>
    <w:rsid w:val="008670B1"/>
    <w:rsid w:val="0086723B"/>
    <w:rsid w:val="008701CA"/>
    <w:rsid w:val="00870DFA"/>
    <w:rsid w:val="00871812"/>
    <w:rsid w:val="0087346C"/>
    <w:rsid w:val="0087372E"/>
    <w:rsid w:val="00874CBD"/>
    <w:rsid w:val="00876FA2"/>
    <w:rsid w:val="008806D6"/>
    <w:rsid w:val="00884D34"/>
    <w:rsid w:val="00884D41"/>
    <w:rsid w:val="00885AEA"/>
    <w:rsid w:val="00886CE4"/>
    <w:rsid w:val="00886FCE"/>
    <w:rsid w:val="00890AA6"/>
    <w:rsid w:val="00891E9A"/>
    <w:rsid w:val="00894242"/>
    <w:rsid w:val="00895753"/>
    <w:rsid w:val="00895BA2"/>
    <w:rsid w:val="0089610B"/>
    <w:rsid w:val="00897641"/>
    <w:rsid w:val="008A0390"/>
    <w:rsid w:val="008A1989"/>
    <w:rsid w:val="008A1EB5"/>
    <w:rsid w:val="008A2A29"/>
    <w:rsid w:val="008A3E7B"/>
    <w:rsid w:val="008A711D"/>
    <w:rsid w:val="008A75D1"/>
    <w:rsid w:val="008B379F"/>
    <w:rsid w:val="008B3F21"/>
    <w:rsid w:val="008B6126"/>
    <w:rsid w:val="008B67A0"/>
    <w:rsid w:val="008B71B6"/>
    <w:rsid w:val="008B789D"/>
    <w:rsid w:val="008C1EE7"/>
    <w:rsid w:val="008C206E"/>
    <w:rsid w:val="008C2112"/>
    <w:rsid w:val="008C337E"/>
    <w:rsid w:val="008C3F33"/>
    <w:rsid w:val="008C5BD8"/>
    <w:rsid w:val="008C6139"/>
    <w:rsid w:val="008D0A80"/>
    <w:rsid w:val="008D0C77"/>
    <w:rsid w:val="008D1894"/>
    <w:rsid w:val="008D2BE6"/>
    <w:rsid w:val="008D316C"/>
    <w:rsid w:val="008D4332"/>
    <w:rsid w:val="008D656E"/>
    <w:rsid w:val="008D71C0"/>
    <w:rsid w:val="008E198C"/>
    <w:rsid w:val="008E2299"/>
    <w:rsid w:val="008E2CB8"/>
    <w:rsid w:val="008E6449"/>
    <w:rsid w:val="008E7F9E"/>
    <w:rsid w:val="008F2B8C"/>
    <w:rsid w:val="008F3932"/>
    <w:rsid w:val="008F45F9"/>
    <w:rsid w:val="008F466B"/>
    <w:rsid w:val="008F49EC"/>
    <w:rsid w:val="008F4C88"/>
    <w:rsid w:val="008F72CB"/>
    <w:rsid w:val="008F7BF0"/>
    <w:rsid w:val="009005E2"/>
    <w:rsid w:val="00901836"/>
    <w:rsid w:val="009065BF"/>
    <w:rsid w:val="00911D04"/>
    <w:rsid w:val="00914402"/>
    <w:rsid w:val="00915B0C"/>
    <w:rsid w:val="00922B17"/>
    <w:rsid w:val="0092399C"/>
    <w:rsid w:val="00923F69"/>
    <w:rsid w:val="00924FD5"/>
    <w:rsid w:val="009269E8"/>
    <w:rsid w:val="00931015"/>
    <w:rsid w:val="00931EFD"/>
    <w:rsid w:val="009337F2"/>
    <w:rsid w:val="00933BD4"/>
    <w:rsid w:val="00934234"/>
    <w:rsid w:val="00934915"/>
    <w:rsid w:val="0093612C"/>
    <w:rsid w:val="00936998"/>
    <w:rsid w:val="0094046C"/>
    <w:rsid w:val="00940E69"/>
    <w:rsid w:val="00941359"/>
    <w:rsid w:val="00942A72"/>
    <w:rsid w:val="00943FB9"/>
    <w:rsid w:val="0094416C"/>
    <w:rsid w:val="009443AB"/>
    <w:rsid w:val="00944DDF"/>
    <w:rsid w:val="00945643"/>
    <w:rsid w:val="009507EA"/>
    <w:rsid w:val="0095483F"/>
    <w:rsid w:val="00955B78"/>
    <w:rsid w:val="00961FC3"/>
    <w:rsid w:val="009625F1"/>
    <w:rsid w:val="00963097"/>
    <w:rsid w:val="009649C2"/>
    <w:rsid w:val="00970729"/>
    <w:rsid w:val="009723B4"/>
    <w:rsid w:val="00972500"/>
    <w:rsid w:val="00973AB3"/>
    <w:rsid w:val="00974A16"/>
    <w:rsid w:val="0097510A"/>
    <w:rsid w:val="009774D9"/>
    <w:rsid w:val="00980667"/>
    <w:rsid w:val="009809B1"/>
    <w:rsid w:val="009814CB"/>
    <w:rsid w:val="00982F91"/>
    <w:rsid w:val="00983486"/>
    <w:rsid w:val="009835A8"/>
    <w:rsid w:val="00983BA2"/>
    <w:rsid w:val="009849AC"/>
    <w:rsid w:val="00985326"/>
    <w:rsid w:val="00987752"/>
    <w:rsid w:val="00987F25"/>
    <w:rsid w:val="00992DB4"/>
    <w:rsid w:val="009979FC"/>
    <w:rsid w:val="009A1ABD"/>
    <w:rsid w:val="009A1BC3"/>
    <w:rsid w:val="009A284C"/>
    <w:rsid w:val="009A387F"/>
    <w:rsid w:val="009A4755"/>
    <w:rsid w:val="009A518B"/>
    <w:rsid w:val="009A64CD"/>
    <w:rsid w:val="009A6959"/>
    <w:rsid w:val="009A7C16"/>
    <w:rsid w:val="009B273F"/>
    <w:rsid w:val="009B300D"/>
    <w:rsid w:val="009B4353"/>
    <w:rsid w:val="009B4FB7"/>
    <w:rsid w:val="009B6BD4"/>
    <w:rsid w:val="009C019F"/>
    <w:rsid w:val="009C0EFA"/>
    <w:rsid w:val="009C164C"/>
    <w:rsid w:val="009C24A2"/>
    <w:rsid w:val="009C3BAB"/>
    <w:rsid w:val="009C771E"/>
    <w:rsid w:val="009D1B48"/>
    <w:rsid w:val="009D28FC"/>
    <w:rsid w:val="009D4C42"/>
    <w:rsid w:val="009D4C46"/>
    <w:rsid w:val="009D6EAD"/>
    <w:rsid w:val="009E00F4"/>
    <w:rsid w:val="009E1C9C"/>
    <w:rsid w:val="009E2002"/>
    <w:rsid w:val="009E2FED"/>
    <w:rsid w:val="009E3AB5"/>
    <w:rsid w:val="009E462E"/>
    <w:rsid w:val="009F0AC0"/>
    <w:rsid w:val="009F4764"/>
    <w:rsid w:val="009F5A14"/>
    <w:rsid w:val="00A00466"/>
    <w:rsid w:val="00A009C5"/>
    <w:rsid w:val="00A0181C"/>
    <w:rsid w:val="00A01BAB"/>
    <w:rsid w:val="00A02374"/>
    <w:rsid w:val="00A03C61"/>
    <w:rsid w:val="00A05C07"/>
    <w:rsid w:val="00A06E12"/>
    <w:rsid w:val="00A10564"/>
    <w:rsid w:val="00A1129F"/>
    <w:rsid w:val="00A1182D"/>
    <w:rsid w:val="00A12AE5"/>
    <w:rsid w:val="00A13E78"/>
    <w:rsid w:val="00A146CF"/>
    <w:rsid w:val="00A16BBD"/>
    <w:rsid w:val="00A17A87"/>
    <w:rsid w:val="00A203E7"/>
    <w:rsid w:val="00A21305"/>
    <w:rsid w:val="00A242D9"/>
    <w:rsid w:val="00A256DA"/>
    <w:rsid w:val="00A25A15"/>
    <w:rsid w:val="00A25CC4"/>
    <w:rsid w:val="00A3015A"/>
    <w:rsid w:val="00A308BD"/>
    <w:rsid w:val="00A30E7A"/>
    <w:rsid w:val="00A31696"/>
    <w:rsid w:val="00A31C20"/>
    <w:rsid w:val="00A33340"/>
    <w:rsid w:val="00A34112"/>
    <w:rsid w:val="00A3453D"/>
    <w:rsid w:val="00A349BC"/>
    <w:rsid w:val="00A36EB0"/>
    <w:rsid w:val="00A40958"/>
    <w:rsid w:val="00A414B9"/>
    <w:rsid w:val="00A4305C"/>
    <w:rsid w:val="00A461CD"/>
    <w:rsid w:val="00A46435"/>
    <w:rsid w:val="00A47C5E"/>
    <w:rsid w:val="00A50BE7"/>
    <w:rsid w:val="00A52178"/>
    <w:rsid w:val="00A528A8"/>
    <w:rsid w:val="00A53388"/>
    <w:rsid w:val="00A53705"/>
    <w:rsid w:val="00A539E8"/>
    <w:rsid w:val="00A54883"/>
    <w:rsid w:val="00A54E6D"/>
    <w:rsid w:val="00A55DCC"/>
    <w:rsid w:val="00A57630"/>
    <w:rsid w:val="00A61793"/>
    <w:rsid w:val="00A6558B"/>
    <w:rsid w:val="00A65D7F"/>
    <w:rsid w:val="00A66118"/>
    <w:rsid w:val="00A702E8"/>
    <w:rsid w:val="00A7273A"/>
    <w:rsid w:val="00A73AA9"/>
    <w:rsid w:val="00A74AEA"/>
    <w:rsid w:val="00A75E6C"/>
    <w:rsid w:val="00A75E7D"/>
    <w:rsid w:val="00A77E62"/>
    <w:rsid w:val="00A834F3"/>
    <w:rsid w:val="00A84923"/>
    <w:rsid w:val="00A85A53"/>
    <w:rsid w:val="00A85B31"/>
    <w:rsid w:val="00A86447"/>
    <w:rsid w:val="00A9135D"/>
    <w:rsid w:val="00A92482"/>
    <w:rsid w:val="00A92B0D"/>
    <w:rsid w:val="00AA0108"/>
    <w:rsid w:val="00AA3977"/>
    <w:rsid w:val="00AA4C27"/>
    <w:rsid w:val="00AA5027"/>
    <w:rsid w:val="00AA55DB"/>
    <w:rsid w:val="00AA6624"/>
    <w:rsid w:val="00AA6DC9"/>
    <w:rsid w:val="00AB1314"/>
    <w:rsid w:val="00AB31F3"/>
    <w:rsid w:val="00AB36B0"/>
    <w:rsid w:val="00AB5415"/>
    <w:rsid w:val="00AC0143"/>
    <w:rsid w:val="00AC072F"/>
    <w:rsid w:val="00AC096E"/>
    <w:rsid w:val="00AC0EE6"/>
    <w:rsid w:val="00AC1DEF"/>
    <w:rsid w:val="00AC2EDE"/>
    <w:rsid w:val="00AC378A"/>
    <w:rsid w:val="00AC3E71"/>
    <w:rsid w:val="00AC3F40"/>
    <w:rsid w:val="00AC48B5"/>
    <w:rsid w:val="00AC5289"/>
    <w:rsid w:val="00AC5865"/>
    <w:rsid w:val="00AC6541"/>
    <w:rsid w:val="00AC680E"/>
    <w:rsid w:val="00AC6AEF"/>
    <w:rsid w:val="00AD06F9"/>
    <w:rsid w:val="00AD5090"/>
    <w:rsid w:val="00AD6505"/>
    <w:rsid w:val="00AD6A32"/>
    <w:rsid w:val="00AD7454"/>
    <w:rsid w:val="00AD75FD"/>
    <w:rsid w:val="00AD7788"/>
    <w:rsid w:val="00AE3C2D"/>
    <w:rsid w:val="00AE5D45"/>
    <w:rsid w:val="00AE6A47"/>
    <w:rsid w:val="00AF105C"/>
    <w:rsid w:val="00AF332E"/>
    <w:rsid w:val="00AF3B68"/>
    <w:rsid w:val="00AF600A"/>
    <w:rsid w:val="00B00D84"/>
    <w:rsid w:val="00B01C2E"/>
    <w:rsid w:val="00B032C5"/>
    <w:rsid w:val="00B0463A"/>
    <w:rsid w:val="00B04D9F"/>
    <w:rsid w:val="00B06199"/>
    <w:rsid w:val="00B0751E"/>
    <w:rsid w:val="00B07524"/>
    <w:rsid w:val="00B100B7"/>
    <w:rsid w:val="00B1069A"/>
    <w:rsid w:val="00B11928"/>
    <w:rsid w:val="00B173B7"/>
    <w:rsid w:val="00B17F4A"/>
    <w:rsid w:val="00B24169"/>
    <w:rsid w:val="00B24B0A"/>
    <w:rsid w:val="00B24DFC"/>
    <w:rsid w:val="00B25958"/>
    <w:rsid w:val="00B2638A"/>
    <w:rsid w:val="00B26737"/>
    <w:rsid w:val="00B300F4"/>
    <w:rsid w:val="00B30526"/>
    <w:rsid w:val="00B33FCA"/>
    <w:rsid w:val="00B3503C"/>
    <w:rsid w:val="00B35299"/>
    <w:rsid w:val="00B358D1"/>
    <w:rsid w:val="00B36A79"/>
    <w:rsid w:val="00B36B14"/>
    <w:rsid w:val="00B415D2"/>
    <w:rsid w:val="00B4253E"/>
    <w:rsid w:val="00B4400E"/>
    <w:rsid w:val="00B50D4B"/>
    <w:rsid w:val="00B52D65"/>
    <w:rsid w:val="00B5379F"/>
    <w:rsid w:val="00B54000"/>
    <w:rsid w:val="00B54305"/>
    <w:rsid w:val="00B5460A"/>
    <w:rsid w:val="00B618AA"/>
    <w:rsid w:val="00B61A91"/>
    <w:rsid w:val="00B61EAE"/>
    <w:rsid w:val="00B62072"/>
    <w:rsid w:val="00B7164E"/>
    <w:rsid w:val="00B720CB"/>
    <w:rsid w:val="00B73D76"/>
    <w:rsid w:val="00B7417B"/>
    <w:rsid w:val="00B752BB"/>
    <w:rsid w:val="00B7655C"/>
    <w:rsid w:val="00B76A63"/>
    <w:rsid w:val="00B80145"/>
    <w:rsid w:val="00B80AA9"/>
    <w:rsid w:val="00B81AE5"/>
    <w:rsid w:val="00B827EB"/>
    <w:rsid w:val="00B85216"/>
    <w:rsid w:val="00B863A3"/>
    <w:rsid w:val="00B90BA3"/>
    <w:rsid w:val="00B91367"/>
    <w:rsid w:val="00B93AA2"/>
    <w:rsid w:val="00B967EE"/>
    <w:rsid w:val="00BA04E0"/>
    <w:rsid w:val="00BA1DEC"/>
    <w:rsid w:val="00BA2928"/>
    <w:rsid w:val="00BA44E1"/>
    <w:rsid w:val="00BA7959"/>
    <w:rsid w:val="00BB120F"/>
    <w:rsid w:val="00BB2674"/>
    <w:rsid w:val="00BB30CC"/>
    <w:rsid w:val="00BB4C18"/>
    <w:rsid w:val="00BC02AA"/>
    <w:rsid w:val="00BC1323"/>
    <w:rsid w:val="00BC14C7"/>
    <w:rsid w:val="00BC3AC5"/>
    <w:rsid w:val="00BC5180"/>
    <w:rsid w:val="00BC526A"/>
    <w:rsid w:val="00BC6C46"/>
    <w:rsid w:val="00BC70E5"/>
    <w:rsid w:val="00BD359F"/>
    <w:rsid w:val="00BD3D21"/>
    <w:rsid w:val="00BD5E36"/>
    <w:rsid w:val="00BD63E1"/>
    <w:rsid w:val="00BE317F"/>
    <w:rsid w:val="00BE3ECB"/>
    <w:rsid w:val="00BE44CD"/>
    <w:rsid w:val="00BE4FEA"/>
    <w:rsid w:val="00BE51E6"/>
    <w:rsid w:val="00BE6771"/>
    <w:rsid w:val="00BE68EC"/>
    <w:rsid w:val="00BE6EF3"/>
    <w:rsid w:val="00BE7269"/>
    <w:rsid w:val="00BE781A"/>
    <w:rsid w:val="00BF0847"/>
    <w:rsid w:val="00BF21F1"/>
    <w:rsid w:val="00BF5F22"/>
    <w:rsid w:val="00BF7659"/>
    <w:rsid w:val="00BF79A4"/>
    <w:rsid w:val="00BF7FD7"/>
    <w:rsid w:val="00C004FF"/>
    <w:rsid w:val="00C006E3"/>
    <w:rsid w:val="00C00A1A"/>
    <w:rsid w:val="00C0257E"/>
    <w:rsid w:val="00C02A76"/>
    <w:rsid w:val="00C05412"/>
    <w:rsid w:val="00C062C5"/>
    <w:rsid w:val="00C06D42"/>
    <w:rsid w:val="00C06D66"/>
    <w:rsid w:val="00C11A6C"/>
    <w:rsid w:val="00C11B41"/>
    <w:rsid w:val="00C1241A"/>
    <w:rsid w:val="00C12769"/>
    <w:rsid w:val="00C145E3"/>
    <w:rsid w:val="00C14892"/>
    <w:rsid w:val="00C1493C"/>
    <w:rsid w:val="00C15C17"/>
    <w:rsid w:val="00C177C3"/>
    <w:rsid w:val="00C17FAE"/>
    <w:rsid w:val="00C22DB5"/>
    <w:rsid w:val="00C25480"/>
    <w:rsid w:val="00C25AE6"/>
    <w:rsid w:val="00C265A3"/>
    <w:rsid w:val="00C26B4C"/>
    <w:rsid w:val="00C328CC"/>
    <w:rsid w:val="00C339CB"/>
    <w:rsid w:val="00C35EF3"/>
    <w:rsid w:val="00C40244"/>
    <w:rsid w:val="00C419BC"/>
    <w:rsid w:val="00C438D7"/>
    <w:rsid w:val="00C43C04"/>
    <w:rsid w:val="00C455C5"/>
    <w:rsid w:val="00C462C9"/>
    <w:rsid w:val="00C47242"/>
    <w:rsid w:val="00C47782"/>
    <w:rsid w:val="00C505F5"/>
    <w:rsid w:val="00C50DA7"/>
    <w:rsid w:val="00C51FD9"/>
    <w:rsid w:val="00C524F6"/>
    <w:rsid w:val="00C53690"/>
    <w:rsid w:val="00C54DF5"/>
    <w:rsid w:val="00C60496"/>
    <w:rsid w:val="00C62B9B"/>
    <w:rsid w:val="00C66263"/>
    <w:rsid w:val="00C66985"/>
    <w:rsid w:val="00C66D1A"/>
    <w:rsid w:val="00C6748F"/>
    <w:rsid w:val="00C72E08"/>
    <w:rsid w:val="00C77D0D"/>
    <w:rsid w:val="00C817B2"/>
    <w:rsid w:val="00C8190B"/>
    <w:rsid w:val="00C81EF5"/>
    <w:rsid w:val="00C825E0"/>
    <w:rsid w:val="00C82BD4"/>
    <w:rsid w:val="00C83612"/>
    <w:rsid w:val="00C908DF"/>
    <w:rsid w:val="00C9128B"/>
    <w:rsid w:val="00C95053"/>
    <w:rsid w:val="00C956B1"/>
    <w:rsid w:val="00C95763"/>
    <w:rsid w:val="00CA0CF0"/>
    <w:rsid w:val="00CA1DF8"/>
    <w:rsid w:val="00CA2015"/>
    <w:rsid w:val="00CA4B66"/>
    <w:rsid w:val="00CB0346"/>
    <w:rsid w:val="00CB149C"/>
    <w:rsid w:val="00CB1E86"/>
    <w:rsid w:val="00CB2109"/>
    <w:rsid w:val="00CB44E2"/>
    <w:rsid w:val="00CB4B02"/>
    <w:rsid w:val="00CB5AC5"/>
    <w:rsid w:val="00CB6509"/>
    <w:rsid w:val="00CC010B"/>
    <w:rsid w:val="00CC31F4"/>
    <w:rsid w:val="00CC32D0"/>
    <w:rsid w:val="00CC4AD2"/>
    <w:rsid w:val="00CC53FA"/>
    <w:rsid w:val="00CC6B48"/>
    <w:rsid w:val="00CD1D4B"/>
    <w:rsid w:val="00CD26CC"/>
    <w:rsid w:val="00CD3B12"/>
    <w:rsid w:val="00CD4248"/>
    <w:rsid w:val="00CD45AB"/>
    <w:rsid w:val="00CD46C6"/>
    <w:rsid w:val="00CD5C8D"/>
    <w:rsid w:val="00CD68AE"/>
    <w:rsid w:val="00CD6BEF"/>
    <w:rsid w:val="00CE0A65"/>
    <w:rsid w:val="00CE0BE4"/>
    <w:rsid w:val="00CE1432"/>
    <w:rsid w:val="00CE18E2"/>
    <w:rsid w:val="00CE22C0"/>
    <w:rsid w:val="00CE2B49"/>
    <w:rsid w:val="00CE4C8D"/>
    <w:rsid w:val="00CE5C1C"/>
    <w:rsid w:val="00CE72BF"/>
    <w:rsid w:val="00CF0336"/>
    <w:rsid w:val="00CF2DA7"/>
    <w:rsid w:val="00CF4A36"/>
    <w:rsid w:val="00CF4C71"/>
    <w:rsid w:val="00CF4EE2"/>
    <w:rsid w:val="00D007A6"/>
    <w:rsid w:val="00D00B6E"/>
    <w:rsid w:val="00D04817"/>
    <w:rsid w:val="00D050C3"/>
    <w:rsid w:val="00D103F5"/>
    <w:rsid w:val="00D10563"/>
    <w:rsid w:val="00D11558"/>
    <w:rsid w:val="00D127FD"/>
    <w:rsid w:val="00D15665"/>
    <w:rsid w:val="00D157D6"/>
    <w:rsid w:val="00D164EA"/>
    <w:rsid w:val="00D17DD4"/>
    <w:rsid w:val="00D21CBC"/>
    <w:rsid w:val="00D231A1"/>
    <w:rsid w:val="00D3092E"/>
    <w:rsid w:val="00D314B5"/>
    <w:rsid w:val="00D32FB5"/>
    <w:rsid w:val="00D33C90"/>
    <w:rsid w:val="00D33D80"/>
    <w:rsid w:val="00D341A5"/>
    <w:rsid w:val="00D344BC"/>
    <w:rsid w:val="00D3487E"/>
    <w:rsid w:val="00D3563C"/>
    <w:rsid w:val="00D42606"/>
    <w:rsid w:val="00D4261C"/>
    <w:rsid w:val="00D43043"/>
    <w:rsid w:val="00D43748"/>
    <w:rsid w:val="00D437B7"/>
    <w:rsid w:val="00D518BF"/>
    <w:rsid w:val="00D52326"/>
    <w:rsid w:val="00D56ABC"/>
    <w:rsid w:val="00D57B32"/>
    <w:rsid w:val="00D61288"/>
    <w:rsid w:val="00D622A5"/>
    <w:rsid w:val="00D62BB6"/>
    <w:rsid w:val="00D63523"/>
    <w:rsid w:val="00D63A18"/>
    <w:rsid w:val="00D6450F"/>
    <w:rsid w:val="00D65E41"/>
    <w:rsid w:val="00D71B7B"/>
    <w:rsid w:val="00D748A8"/>
    <w:rsid w:val="00D77BEA"/>
    <w:rsid w:val="00D80EBD"/>
    <w:rsid w:val="00D83278"/>
    <w:rsid w:val="00D83B12"/>
    <w:rsid w:val="00D83C18"/>
    <w:rsid w:val="00D867BE"/>
    <w:rsid w:val="00D87389"/>
    <w:rsid w:val="00D9047E"/>
    <w:rsid w:val="00D92454"/>
    <w:rsid w:val="00D92DDD"/>
    <w:rsid w:val="00D93B93"/>
    <w:rsid w:val="00D93E15"/>
    <w:rsid w:val="00D946E3"/>
    <w:rsid w:val="00D95817"/>
    <w:rsid w:val="00D964C1"/>
    <w:rsid w:val="00D966DA"/>
    <w:rsid w:val="00D97770"/>
    <w:rsid w:val="00DA0BB0"/>
    <w:rsid w:val="00DA134C"/>
    <w:rsid w:val="00DA15B2"/>
    <w:rsid w:val="00DA4779"/>
    <w:rsid w:val="00DA63BC"/>
    <w:rsid w:val="00DA6850"/>
    <w:rsid w:val="00DA6C03"/>
    <w:rsid w:val="00DB05B8"/>
    <w:rsid w:val="00DB0B62"/>
    <w:rsid w:val="00DB172D"/>
    <w:rsid w:val="00DB2496"/>
    <w:rsid w:val="00DB5530"/>
    <w:rsid w:val="00DB6DE4"/>
    <w:rsid w:val="00DC02D8"/>
    <w:rsid w:val="00DC0696"/>
    <w:rsid w:val="00DC3F65"/>
    <w:rsid w:val="00DC5B62"/>
    <w:rsid w:val="00DC789E"/>
    <w:rsid w:val="00DD200A"/>
    <w:rsid w:val="00DD2E55"/>
    <w:rsid w:val="00DD3B00"/>
    <w:rsid w:val="00DD4793"/>
    <w:rsid w:val="00DD4C18"/>
    <w:rsid w:val="00DD51C9"/>
    <w:rsid w:val="00DD5DBB"/>
    <w:rsid w:val="00DD654B"/>
    <w:rsid w:val="00DD660B"/>
    <w:rsid w:val="00DD7FB8"/>
    <w:rsid w:val="00DE2EF7"/>
    <w:rsid w:val="00DE3B1E"/>
    <w:rsid w:val="00DE5548"/>
    <w:rsid w:val="00DE6FB1"/>
    <w:rsid w:val="00DE7987"/>
    <w:rsid w:val="00DE79FB"/>
    <w:rsid w:val="00DE7E82"/>
    <w:rsid w:val="00DF0958"/>
    <w:rsid w:val="00DF2A6A"/>
    <w:rsid w:val="00DF2F32"/>
    <w:rsid w:val="00DF3912"/>
    <w:rsid w:val="00DF4846"/>
    <w:rsid w:val="00DF4EE7"/>
    <w:rsid w:val="00E00831"/>
    <w:rsid w:val="00E00CD0"/>
    <w:rsid w:val="00E02544"/>
    <w:rsid w:val="00E04854"/>
    <w:rsid w:val="00E053E8"/>
    <w:rsid w:val="00E06D75"/>
    <w:rsid w:val="00E07AA7"/>
    <w:rsid w:val="00E11BC6"/>
    <w:rsid w:val="00E12E9C"/>
    <w:rsid w:val="00E130C2"/>
    <w:rsid w:val="00E14607"/>
    <w:rsid w:val="00E1475A"/>
    <w:rsid w:val="00E14FD6"/>
    <w:rsid w:val="00E167FD"/>
    <w:rsid w:val="00E20883"/>
    <w:rsid w:val="00E209A9"/>
    <w:rsid w:val="00E21185"/>
    <w:rsid w:val="00E21F29"/>
    <w:rsid w:val="00E27880"/>
    <w:rsid w:val="00E304C7"/>
    <w:rsid w:val="00E31D67"/>
    <w:rsid w:val="00E3254F"/>
    <w:rsid w:val="00E326CA"/>
    <w:rsid w:val="00E32EA7"/>
    <w:rsid w:val="00E335B5"/>
    <w:rsid w:val="00E34441"/>
    <w:rsid w:val="00E34A96"/>
    <w:rsid w:val="00E356DB"/>
    <w:rsid w:val="00E36768"/>
    <w:rsid w:val="00E3690C"/>
    <w:rsid w:val="00E40183"/>
    <w:rsid w:val="00E429FC"/>
    <w:rsid w:val="00E43233"/>
    <w:rsid w:val="00E46E7D"/>
    <w:rsid w:val="00E5045D"/>
    <w:rsid w:val="00E505F8"/>
    <w:rsid w:val="00E50811"/>
    <w:rsid w:val="00E51748"/>
    <w:rsid w:val="00E52096"/>
    <w:rsid w:val="00E52AC1"/>
    <w:rsid w:val="00E52EB6"/>
    <w:rsid w:val="00E53E3B"/>
    <w:rsid w:val="00E5632A"/>
    <w:rsid w:val="00E5698E"/>
    <w:rsid w:val="00E57637"/>
    <w:rsid w:val="00E579EA"/>
    <w:rsid w:val="00E64C95"/>
    <w:rsid w:val="00E65530"/>
    <w:rsid w:val="00E65E48"/>
    <w:rsid w:val="00E67EC6"/>
    <w:rsid w:val="00E712C1"/>
    <w:rsid w:val="00E77D88"/>
    <w:rsid w:val="00E8088D"/>
    <w:rsid w:val="00E82666"/>
    <w:rsid w:val="00E8277F"/>
    <w:rsid w:val="00E85BFD"/>
    <w:rsid w:val="00E86CC1"/>
    <w:rsid w:val="00E92653"/>
    <w:rsid w:val="00E96472"/>
    <w:rsid w:val="00EA0571"/>
    <w:rsid w:val="00EA2195"/>
    <w:rsid w:val="00EA28B2"/>
    <w:rsid w:val="00EA494C"/>
    <w:rsid w:val="00EA505E"/>
    <w:rsid w:val="00EB0083"/>
    <w:rsid w:val="00EC12B9"/>
    <w:rsid w:val="00EC6765"/>
    <w:rsid w:val="00EC6E9B"/>
    <w:rsid w:val="00EC7504"/>
    <w:rsid w:val="00ED2FD0"/>
    <w:rsid w:val="00ED3491"/>
    <w:rsid w:val="00ED35CF"/>
    <w:rsid w:val="00ED6892"/>
    <w:rsid w:val="00ED79CB"/>
    <w:rsid w:val="00ED7CB9"/>
    <w:rsid w:val="00ED7D0F"/>
    <w:rsid w:val="00EE0124"/>
    <w:rsid w:val="00EE336B"/>
    <w:rsid w:val="00EE33B8"/>
    <w:rsid w:val="00EE3C10"/>
    <w:rsid w:val="00EE4B7E"/>
    <w:rsid w:val="00EE7C74"/>
    <w:rsid w:val="00EF066A"/>
    <w:rsid w:val="00EF1D34"/>
    <w:rsid w:val="00EF31D9"/>
    <w:rsid w:val="00F01F15"/>
    <w:rsid w:val="00F02A7F"/>
    <w:rsid w:val="00F0458A"/>
    <w:rsid w:val="00F06142"/>
    <w:rsid w:val="00F06C7D"/>
    <w:rsid w:val="00F134FF"/>
    <w:rsid w:val="00F20496"/>
    <w:rsid w:val="00F22FA4"/>
    <w:rsid w:val="00F23766"/>
    <w:rsid w:val="00F24534"/>
    <w:rsid w:val="00F24E04"/>
    <w:rsid w:val="00F24F94"/>
    <w:rsid w:val="00F25286"/>
    <w:rsid w:val="00F26AB5"/>
    <w:rsid w:val="00F26FDE"/>
    <w:rsid w:val="00F403B0"/>
    <w:rsid w:val="00F40634"/>
    <w:rsid w:val="00F4129A"/>
    <w:rsid w:val="00F41399"/>
    <w:rsid w:val="00F41A94"/>
    <w:rsid w:val="00F41FC0"/>
    <w:rsid w:val="00F4272E"/>
    <w:rsid w:val="00F448A9"/>
    <w:rsid w:val="00F469AB"/>
    <w:rsid w:val="00F47BA4"/>
    <w:rsid w:val="00F50367"/>
    <w:rsid w:val="00F50C94"/>
    <w:rsid w:val="00F51582"/>
    <w:rsid w:val="00F54DF4"/>
    <w:rsid w:val="00F57644"/>
    <w:rsid w:val="00F60857"/>
    <w:rsid w:val="00F6101E"/>
    <w:rsid w:val="00F61ECE"/>
    <w:rsid w:val="00F63CC7"/>
    <w:rsid w:val="00F6433C"/>
    <w:rsid w:val="00F65154"/>
    <w:rsid w:val="00F7101F"/>
    <w:rsid w:val="00F710CC"/>
    <w:rsid w:val="00F714FC"/>
    <w:rsid w:val="00F724BC"/>
    <w:rsid w:val="00F776EC"/>
    <w:rsid w:val="00F77BD4"/>
    <w:rsid w:val="00F77E17"/>
    <w:rsid w:val="00F80CA3"/>
    <w:rsid w:val="00F842E8"/>
    <w:rsid w:val="00F84DFE"/>
    <w:rsid w:val="00F85788"/>
    <w:rsid w:val="00F9038E"/>
    <w:rsid w:val="00F90CE1"/>
    <w:rsid w:val="00F910E1"/>
    <w:rsid w:val="00F91CEE"/>
    <w:rsid w:val="00F92811"/>
    <w:rsid w:val="00F9293F"/>
    <w:rsid w:val="00F93225"/>
    <w:rsid w:val="00F93846"/>
    <w:rsid w:val="00F94D06"/>
    <w:rsid w:val="00F967E2"/>
    <w:rsid w:val="00F97483"/>
    <w:rsid w:val="00FA3F5C"/>
    <w:rsid w:val="00FA4643"/>
    <w:rsid w:val="00FA4E55"/>
    <w:rsid w:val="00FA70B7"/>
    <w:rsid w:val="00FA72A5"/>
    <w:rsid w:val="00FA7C83"/>
    <w:rsid w:val="00FB0F88"/>
    <w:rsid w:val="00FB1828"/>
    <w:rsid w:val="00FB3E12"/>
    <w:rsid w:val="00FB6F08"/>
    <w:rsid w:val="00FC13D9"/>
    <w:rsid w:val="00FC16D6"/>
    <w:rsid w:val="00FC2AC8"/>
    <w:rsid w:val="00FD0528"/>
    <w:rsid w:val="00FD37A4"/>
    <w:rsid w:val="00FD4A29"/>
    <w:rsid w:val="00FD6F7B"/>
    <w:rsid w:val="00FD7F9C"/>
    <w:rsid w:val="00FE1CF6"/>
    <w:rsid w:val="00FE4F28"/>
    <w:rsid w:val="00FE5A79"/>
    <w:rsid w:val="00FF0113"/>
    <w:rsid w:val="00FF40C6"/>
    <w:rsid w:val="00FF4361"/>
    <w:rsid w:val="00FF4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288"/>
    <w:pPr>
      <w:ind w:left="720"/>
      <w:contextualSpacing/>
    </w:pPr>
  </w:style>
  <w:style w:type="paragraph" w:styleId="a4">
    <w:name w:val="No Spacing"/>
    <w:uiPriority w:val="1"/>
    <w:qFormat/>
    <w:rsid w:val="00D61288"/>
    <w:pPr>
      <w:spacing w:after="0" w:line="240" w:lineRule="auto"/>
    </w:pPr>
    <w:rPr>
      <w:rFonts w:ascii="Times New Roman" w:eastAsia="Times New Roman" w:hAnsi="Times New Roman" w:cs="Times New Roman"/>
      <w:sz w:val="24"/>
      <w:szCs w:val="24"/>
      <w:lang w:eastAsia="ru-RU"/>
    </w:rPr>
  </w:style>
  <w:style w:type="paragraph" w:customStyle="1" w:styleId="a5">
    <w:name w:val="Стиль"/>
    <w:rsid w:val="00D612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D6128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D61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link w:val="10"/>
    <w:rsid w:val="00213C73"/>
    <w:rPr>
      <w:sz w:val="23"/>
      <w:szCs w:val="23"/>
      <w:shd w:val="clear" w:color="auto" w:fill="FFFFFF"/>
    </w:rPr>
  </w:style>
  <w:style w:type="paragraph" w:customStyle="1" w:styleId="10">
    <w:name w:val="Основной текст1"/>
    <w:basedOn w:val="a"/>
    <w:link w:val="a7"/>
    <w:rsid w:val="00213C73"/>
    <w:pPr>
      <w:widowControl w:val="0"/>
      <w:shd w:val="clear" w:color="auto" w:fill="FFFFFF"/>
      <w:spacing w:before="420" w:line="259" w:lineRule="exact"/>
      <w:jc w:val="both"/>
    </w:pPr>
    <w:rPr>
      <w:rFonts w:asciiTheme="minorHAnsi" w:eastAsiaTheme="minorHAnsi" w:hAnsiTheme="minorHAnsi" w:cstheme="minorBidi"/>
      <w:sz w:val="23"/>
      <w:szCs w:val="23"/>
      <w:lang w:eastAsia="en-US"/>
    </w:rPr>
  </w:style>
  <w:style w:type="paragraph" w:styleId="2">
    <w:name w:val="Body Text Indent 2"/>
    <w:basedOn w:val="a"/>
    <w:link w:val="20"/>
    <w:uiPriority w:val="99"/>
    <w:unhideWhenUsed/>
    <w:rsid w:val="00BC3AC5"/>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uiPriority w:val="99"/>
    <w:rsid w:val="00BC3AC5"/>
    <w:rPr>
      <w:rFonts w:ascii="Calibri" w:eastAsia="Calibri" w:hAnsi="Calibri" w:cs="Times New Roman"/>
    </w:rPr>
  </w:style>
  <w:style w:type="character" w:styleId="a8">
    <w:name w:val="Hyperlink"/>
    <w:uiPriority w:val="99"/>
    <w:unhideWhenUsed/>
    <w:rsid w:val="00BC3AC5"/>
    <w:rPr>
      <w:color w:val="0000FF"/>
      <w:u w:val="single"/>
    </w:rPr>
  </w:style>
  <w:style w:type="character" w:customStyle="1" w:styleId="CenturySchoolbook95pt">
    <w:name w:val="Основной текст + Century Schoolbook;9;5 pt"/>
    <w:rsid w:val="007704AE"/>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paragraph" w:styleId="a9">
    <w:name w:val="footer"/>
    <w:basedOn w:val="a"/>
    <w:link w:val="aa"/>
    <w:uiPriority w:val="99"/>
    <w:unhideWhenUsed/>
    <w:rsid w:val="00257EA6"/>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257EA6"/>
    <w:rPr>
      <w:rFonts w:ascii="Calibri" w:eastAsia="Calibri" w:hAnsi="Calibri" w:cs="Times New Roman"/>
    </w:rPr>
  </w:style>
  <w:style w:type="paragraph" w:customStyle="1" w:styleId="21">
    <w:name w:val="Основной текст2"/>
    <w:basedOn w:val="a"/>
    <w:rsid w:val="00257EA6"/>
    <w:pPr>
      <w:widowControl w:val="0"/>
      <w:shd w:val="clear" w:color="auto" w:fill="FFFFFF"/>
      <w:spacing w:before="300" w:line="259" w:lineRule="exact"/>
      <w:jc w:val="both"/>
    </w:pPr>
    <w:rPr>
      <w:color w:val="000000"/>
      <w:sz w:val="22"/>
      <w:szCs w:val="22"/>
    </w:rPr>
  </w:style>
  <w:style w:type="character" w:customStyle="1" w:styleId="CenturySchoolbook95pt0">
    <w:name w:val="Основной текст + Century Schoolbook;9;5 pt;Курсив"/>
    <w:rsid w:val="00F57644"/>
    <w:rPr>
      <w:rFonts w:ascii="Century Schoolbook" w:eastAsia="Century Schoolbook" w:hAnsi="Century Schoolbook" w:cs="Century Schoolbook"/>
      <w:b w:val="0"/>
      <w:bCs w:val="0"/>
      <w:i/>
      <w:iCs/>
      <w:smallCaps w:val="0"/>
      <w:strike w:val="0"/>
      <w:color w:val="000000"/>
      <w:spacing w:val="0"/>
      <w:w w:val="100"/>
      <w:position w:val="0"/>
      <w:sz w:val="19"/>
      <w:szCs w:val="19"/>
      <w:u w:val="none"/>
      <w:lang w:val="en-US"/>
    </w:rPr>
  </w:style>
  <w:style w:type="character" w:customStyle="1" w:styleId="FranklinGothicBook125pt-1pt">
    <w:name w:val="Основной текст + Franklin Gothic Book;12;5 pt;Интервал -1 pt"/>
    <w:rsid w:val="00FF40C6"/>
    <w:rPr>
      <w:rFonts w:ascii="Franklin Gothic Book" w:eastAsia="Franklin Gothic Book" w:hAnsi="Franklin Gothic Book" w:cs="Franklin Gothic Book"/>
      <w:color w:val="000000"/>
      <w:spacing w:val="-20"/>
      <w:w w:val="100"/>
      <w:position w:val="0"/>
      <w:sz w:val="25"/>
      <w:szCs w:val="25"/>
      <w:shd w:val="clear" w:color="auto" w:fill="FFFFFF"/>
      <w:lang w:val="en-US"/>
    </w:rPr>
  </w:style>
  <w:style w:type="character" w:customStyle="1" w:styleId="CenturySchoolbook9pt0pt">
    <w:name w:val="Основной текст + Century Schoolbook;9 pt;Полужирный;Курсив;Интервал 0 pt"/>
    <w:rsid w:val="00FF40C6"/>
    <w:rPr>
      <w:rFonts w:ascii="Century Schoolbook" w:eastAsia="Century Schoolbook" w:hAnsi="Century Schoolbook" w:cs="Century Schoolbook"/>
      <w:b/>
      <w:bCs/>
      <w:i/>
      <w:iCs/>
      <w:smallCaps w:val="0"/>
      <w:strike w:val="0"/>
      <w:color w:val="000000"/>
      <w:spacing w:val="-10"/>
      <w:w w:val="100"/>
      <w:position w:val="0"/>
      <w:sz w:val="18"/>
      <w:szCs w:val="18"/>
      <w:u w:val="none"/>
      <w:shd w:val="clear" w:color="auto" w:fill="FFFFFF"/>
      <w:lang w:val="en-US"/>
    </w:rPr>
  </w:style>
  <w:style w:type="character" w:customStyle="1" w:styleId="ab">
    <w:name w:val="Основной текст + Курсив"/>
    <w:rsid w:val="0066470E"/>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en-US"/>
    </w:rPr>
  </w:style>
  <w:style w:type="character" w:customStyle="1" w:styleId="2Exact">
    <w:name w:val="Основной текст (2) Exact"/>
    <w:link w:val="22"/>
    <w:rsid w:val="00D93B93"/>
    <w:rPr>
      <w:spacing w:val="-23"/>
      <w:sz w:val="14"/>
      <w:szCs w:val="14"/>
      <w:shd w:val="clear" w:color="auto" w:fill="FFFFFF"/>
    </w:rPr>
  </w:style>
  <w:style w:type="character" w:customStyle="1" w:styleId="3Exact">
    <w:name w:val="Основной текст (3) Exact"/>
    <w:link w:val="3"/>
    <w:rsid w:val="00D93B93"/>
    <w:rPr>
      <w:b/>
      <w:bCs/>
      <w:spacing w:val="-12"/>
      <w:sz w:val="13"/>
      <w:szCs w:val="13"/>
      <w:shd w:val="clear" w:color="auto" w:fill="FFFFFF"/>
      <w:lang w:val="en-US"/>
    </w:rPr>
  </w:style>
  <w:style w:type="paragraph" w:customStyle="1" w:styleId="22">
    <w:name w:val="Основной текст (2)"/>
    <w:basedOn w:val="a"/>
    <w:link w:val="2Exact"/>
    <w:rsid w:val="00D93B93"/>
    <w:pPr>
      <w:widowControl w:val="0"/>
      <w:shd w:val="clear" w:color="auto" w:fill="FFFFFF"/>
      <w:spacing w:line="0" w:lineRule="atLeast"/>
    </w:pPr>
    <w:rPr>
      <w:rFonts w:asciiTheme="minorHAnsi" w:eastAsiaTheme="minorHAnsi" w:hAnsiTheme="minorHAnsi" w:cstheme="minorBidi"/>
      <w:spacing w:val="-23"/>
      <w:sz w:val="14"/>
      <w:szCs w:val="14"/>
      <w:lang w:eastAsia="en-US"/>
    </w:rPr>
  </w:style>
  <w:style w:type="paragraph" w:customStyle="1" w:styleId="3">
    <w:name w:val="Основной текст (3)"/>
    <w:basedOn w:val="a"/>
    <w:link w:val="3Exact"/>
    <w:rsid w:val="00D93B93"/>
    <w:pPr>
      <w:widowControl w:val="0"/>
      <w:shd w:val="clear" w:color="auto" w:fill="FFFFFF"/>
      <w:spacing w:line="0" w:lineRule="atLeast"/>
    </w:pPr>
    <w:rPr>
      <w:rFonts w:asciiTheme="minorHAnsi" w:eastAsiaTheme="minorHAnsi" w:hAnsiTheme="minorHAnsi" w:cstheme="minorBidi"/>
      <w:b/>
      <w:bCs/>
      <w:spacing w:val="-12"/>
      <w:sz w:val="13"/>
      <w:szCs w:val="13"/>
      <w:lang w:val="en-US" w:eastAsia="en-US"/>
    </w:rPr>
  </w:style>
  <w:style w:type="character" w:customStyle="1" w:styleId="TrebuchetMS8pt">
    <w:name w:val="Основной текст + Trebuchet MS;8 pt"/>
    <w:rsid w:val="008135B5"/>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105pt">
    <w:name w:val="Основной текст + 10;5 pt;Курсив"/>
    <w:rsid w:val="008135B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95pt">
    <w:name w:val="Основной текст + 9;5 pt"/>
    <w:rsid w:val="0023296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rPr>
  </w:style>
  <w:style w:type="paragraph" w:styleId="ac">
    <w:name w:val="header"/>
    <w:basedOn w:val="a"/>
    <w:link w:val="ad"/>
    <w:uiPriority w:val="99"/>
    <w:unhideWhenUsed/>
    <w:rsid w:val="00B81AE5"/>
    <w:pPr>
      <w:tabs>
        <w:tab w:val="center" w:pos="4677"/>
        <w:tab w:val="right" w:pos="9355"/>
      </w:tabs>
    </w:pPr>
  </w:style>
  <w:style w:type="character" w:customStyle="1" w:styleId="ad">
    <w:name w:val="Верхний колонтитул Знак"/>
    <w:basedOn w:val="a0"/>
    <w:link w:val="ac"/>
    <w:uiPriority w:val="99"/>
    <w:rsid w:val="00B81AE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146CF"/>
    <w:rPr>
      <w:rFonts w:ascii="Tahoma" w:hAnsi="Tahoma" w:cs="Tahoma"/>
      <w:sz w:val="16"/>
      <w:szCs w:val="16"/>
    </w:rPr>
  </w:style>
  <w:style w:type="character" w:customStyle="1" w:styleId="af">
    <w:name w:val="Текст выноски Знак"/>
    <w:basedOn w:val="a0"/>
    <w:link w:val="ae"/>
    <w:uiPriority w:val="99"/>
    <w:semiHidden/>
    <w:rsid w:val="00A146CF"/>
    <w:rPr>
      <w:rFonts w:ascii="Tahoma" w:eastAsia="Times New Roman" w:hAnsi="Tahoma" w:cs="Tahoma"/>
      <w:sz w:val="16"/>
      <w:szCs w:val="16"/>
      <w:lang w:eastAsia="ru-RU"/>
    </w:rPr>
  </w:style>
  <w:style w:type="table" w:customStyle="1" w:styleId="23">
    <w:name w:val="Сетка таблицы2"/>
    <w:basedOn w:val="a1"/>
    <w:next w:val="a6"/>
    <w:uiPriority w:val="59"/>
    <w:rsid w:val="00E335B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rsid w:val="003D1C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3D1C8E"/>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ipedia.ru" TargetMode="External"/><Relationship Id="rId5" Type="http://schemas.openxmlformats.org/officeDocument/2006/relationships/webSettings" Target="webSettings.xml"/><Relationship Id="rId10" Type="http://schemas.openxmlformats.org/officeDocument/2006/relationships/hyperlink" Target="http://www.ask.com" TargetMode="External"/><Relationship Id="rId4" Type="http://schemas.openxmlformats.org/officeDocument/2006/relationships/settings" Target="settings.xml"/><Relationship Id="rId9" Type="http://schemas.openxmlformats.org/officeDocument/2006/relationships/hyperlink" Target="http://www.yahoo.co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A353E-7389-4432-AE18-CAFE7ED0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10588</Words>
  <Characters>60354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Учитель</cp:lastModifiedBy>
  <cp:revision>2</cp:revision>
  <cp:lastPrinted>2021-11-08T07:57:00Z</cp:lastPrinted>
  <dcterms:created xsi:type="dcterms:W3CDTF">2023-11-09T07:42:00Z</dcterms:created>
  <dcterms:modified xsi:type="dcterms:W3CDTF">2023-11-09T07:42:00Z</dcterms:modified>
</cp:coreProperties>
</file>