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6" w:rsidRPr="00584597" w:rsidRDefault="008A7356" w:rsidP="00584597">
      <w:pPr>
        <w:spacing w:after="0"/>
        <w:ind w:left="360"/>
        <w:jc w:val="both"/>
        <w:rPr>
          <w:b/>
          <w:sz w:val="24"/>
        </w:rPr>
      </w:pPr>
      <w:r w:rsidRPr="00584597">
        <w:rPr>
          <w:b/>
          <w:sz w:val="24"/>
        </w:rPr>
        <w:t>Материально-техническое обеспечение образовательной и воспитательной деятельности:</w:t>
      </w:r>
    </w:p>
    <w:tbl>
      <w:tblPr>
        <w:tblStyle w:val="a3"/>
        <w:tblpPr w:leftFromText="180" w:rightFromText="180" w:vertAnchor="page" w:horzAnchor="margin" w:tblpY="1021"/>
        <w:tblW w:w="0" w:type="auto"/>
        <w:tblLook w:val="04A0"/>
      </w:tblPr>
      <w:tblGrid>
        <w:gridCol w:w="2782"/>
        <w:gridCol w:w="2782"/>
        <w:gridCol w:w="2783"/>
        <w:gridCol w:w="2783"/>
      </w:tblGrid>
      <w:tr w:rsidR="00584597" w:rsidTr="00584597">
        <w:trPr>
          <w:trHeight w:val="841"/>
        </w:trPr>
        <w:tc>
          <w:tcPr>
            <w:tcW w:w="2782" w:type="dxa"/>
          </w:tcPr>
          <w:p w:rsidR="00584597" w:rsidRDefault="00584597" w:rsidP="00584597">
            <w:pPr>
              <w:jc w:val="both"/>
            </w:pPr>
          </w:p>
        </w:tc>
        <w:tc>
          <w:tcPr>
            <w:tcW w:w="2782" w:type="dxa"/>
          </w:tcPr>
          <w:p w:rsidR="00584597" w:rsidRPr="00235C46" w:rsidRDefault="00584597" w:rsidP="00584597">
            <w:pPr>
              <w:jc w:val="center"/>
              <w:rPr>
                <w:b/>
                <w:sz w:val="24"/>
                <w:szCs w:val="24"/>
              </w:rPr>
            </w:pPr>
            <w:r w:rsidRPr="00235C46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b/>
                <w:sz w:val="24"/>
                <w:szCs w:val="24"/>
              </w:rPr>
            </w:pPr>
            <w:r w:rsidRPr="00235C46">
              <w:rPr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b/>
                <w:sz w:val="24"/>
                <w:szCs w:val="24"/>
              </w:rPr>
            </w:pPr>
            <w:r w:rsidRPr="00235C4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84597" w:rsidTr="00584597">
        <w:trPr>
          <w:trHeight w:val="426"/>
        </w:trPr>
        <w:tc>
          <w:tcPr>
            <w:tcW w:w="2782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82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84597" w:rsidTr="00584597">
        <w:trPr>
          <w:trHeight w:val="3234"/>
        </w:trPr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Кабинеты</w:t>
            </w:r>
          </w:p>
        </w:tc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Комната отдыха, игровая комната. 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Материальная база школы. </w:t>
            </w:r>
          </w:p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Средства на закупку канцелярских принадлежностей для творческих мастерских, отрядных дел, подготовки стендов и материалов для конкурса.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Начальник лагеря, воспитатели, технический персонал. </w:t>
            </w:r>
          </w:p>
        </w:tc>
      </w:tr>
      <w:tr w:rsidR="00584597" w:rsidTr="00584597">
        <w:trPr>
          <w:trHeight w:val="1126"/>
        </w:trPr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Спортивный зал </w:t>
            </w:r>
          </w:p>
        </w:tc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Материальная база школы. </w:t>
            </w:r>
          </w:p>
          <w:p w:rsidR="00584597" w:rsidRPr="007E6ED6" w:rsidRDefault="00584597" w:rsidP="00584597">
            <w:pPr>
              <w:jc w:val="both"/>
              <w:rPr>
                <w:sz w:val="24"/>
              </w:rPr>
            </w:pP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Начальник лагеря, воспитатели, технический персонал.</w:t>
            </w:r>
          </w:p>
        </w:tc>
      </w:tr>
      <w:tr w:rsidR="00584597" w:rsidTr="00584597">
        <w:trPr>
          <w:trHeight w:val="972"/>
        </w:trPr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Школьная библиотека</w:t>
            </w:r>
          </w:p>
        </w:tc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Литература для педагогов и детей лагеря.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Материальная база школы. </w:t>
            </w:r>
          </w:p>
          <w:p w:rsidR="00584597" w:rsidRPr="007E6ED6" w:rsidRDefault="00584597" w:rsidP="00584597">
            <w:pPr>
              <w:jc w:val="both"/>
              <w:rPr>
                <w:sz w:val="24"/>
              </w:rPr>
            </w:pP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Воспитатели</w:t>
            </w:r>
          </w:p>
        </w:tc>
      </w:tr>
      <w:tr w:rsidR="00584597" w:rsidTr="00584597">
        <w:trPr>
          <w:trHeight w:val="702"/>
        </w:trPr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Школьная столовая </w:t>
            </w:r>
          </w:p>
        </w:tc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Завтрак, обед.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Республиканский бюджет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Повар </w:t>
            </w:r>
          </w:p>
        </w:tc>
      </w:tr>
      <w:tr w:rsidR="00584597" w:rsidTr="00584597">
        <w:trPr>
          <w:trHeight w:val="557"/>
        </w:trPr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Комнаты гигиены </w:t>
            </w:r>
          </w:p>
        </w:tc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Туалеты, санитарный уголок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Материальная база школы. </w:t>
            </w:r>
          </w:p>
          <w:p w:rsidR="00584597" w:rsidRPr="007E6ED6" w:rsidRDefault="00584597" w:rsidP="00584597">
            <w:pPr>
              <w:jc w:val="both"/>
              <w:rPr>
                <w:sz w:val="24"/>
              </w:rPr>
            </w:pP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Начальник лагеря, воспитатели, технический персонал.</w:t>
            </w:r>
          </w:p>
        </w:tc>
      </w:tr>
      <w:tr w:rsidR="00584597" w:rsidTr="00584597"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Сельская библиотека </w:t>
            </w:r>
          </w:p>
        </w:tc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Экскурсии 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Руководитель библиотеки, начальник лагеря, воспитатели.</w:t>
            </w:r>
          </w:p>
        </w:tc>
      </w:tr>
      <w:tr w:rsidR="00584597" w:rsidTr="00584597"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proofErr w:type="gramStart"/>
            <w:r w:rsidRPr="007E6ED6">
              <w:rPr>
                <w:sz w:val="24"/>
              </w:rPr>
              <w:t>Памятник ВОВ</w:t>
            </w:r>
            <w:proofErr w:type="gramEnd"/>
          </w:p>
        </w:tc>
        <w:tc>
          <w:tcPr>
            <w:tcW w:w="2782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Экскурсии </w:t>
            </w: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</w:p>
        </w:tc>
        <w:tc>
          <w:tcPr>
            <w:tcW w:w="2783" w:type="dxa"/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>Начальник лагеря, воспитатели</w:t>
            </w:r>
          </w:p>
        </w:tc>
      </w:tr>
    </w:tbl>
    <w:p w:rsidR="008A7356" w:rsidRPr="008A7356" w:rsidRDefault="008A7356" w:rsidP="008A7356">
      <w:pPr>
        <w:pStyle w:val="a4"/>
        <w:spacing w:after="0"/>
        <w:jc w:val="both"/>
        <w:rPr>
          <w:b/>
          <w:sz w:val="24"/>
        </w:rPr>
      </w:pPr>
    </w:p>
    <w:p w:rsidR="00F35A9D" w:rsidRDefault="00F35A9D" w:rsidP="00235C46">
      <w:pPr>
        <w:spacing w:after="0"/>
        <w:jc w:val="both"/>
        <w:rPr>
          <w:b/>
        </w:rPr>
      </w:pPr>
      <w:bookmarkStart w:id="0" w:name="_GoBack"/>
      <w:bookmarkEnd w:id="0"/>
    </w:p>
    <w:p w:rsidR="00584597" w:rsidRDefault="00584597" w:rsidP="00584597">
      <w:pPr>
        <w:pStyle w:val="a4"/>
        <w:numPr>
          <w:ilvl w:val="0"/>
          <w:numId w:val="3"/>
        </w:numPr>
        <w:spacing w:after="0"/>
        <w:jc w:val="both"/>
        <w:rPr>
          <w:sz w:val="24"/>
        </w:rPr>
      </w:pPr>
      <w:r w:rsidRPr="00B50A72">
        <w:rPr>
          <w:b/>
          <w:sz w:val="24"/>
        </w:rPr>
        <w:t xml:space="preserve">Ввод в эксплуатацию: </w:t>
      </w:r>
      <w:r w:rsidRPr="00B50A72">
        <w:rPr>
          <w:sz w:val="24"/>
        </w:rPr>
        <w:t xml:space="preserve">организация отдыха детей и их оздоровления с дневным пребыванием размещена в трехэтажном здании 1988 года постройки. Школа удобно расположена в 25 км </w:t>
      </w:r>
      <w:proofErr w:type="gramStart"/>
      <w:r w:rsidRPr="00B50A72">
        <w:rPr>
          <w:sz w:val="24"/>
        </w:rPr>
        <w:t>от</w:t>
      </w:r>
      <w:proofErr w:type="gramEnd"/>
      <w:r w:rsidRPr="00B50A72">
        <w:rPr>
          <w:sz w:val="24"/>
        </w:rPr>
        <w:t xml:space="preserve"> </w:t>
      </w:r>
      <w:proofErr w:type="gramStart"/>
      <w:r w:rsidRPr="00B50A72">
        <w:rPr>
          <w:sz w:val="24"/>
        </w:rPr>
        <w:t>о</w:t>
      </w:r>
      <w:proofErr w:type="gramEnd"/>
      <w:r w:rsidRPr="00B50A72">
        <w:rPr>
          <w:sz w:val="24"/>
        </w:rPr>
        <w:t xml:space="preserve">. Байкал и 118 км от г. Улан-Удэ. Школа является единственным учреждением среднего образования и центром досуга для 290 детей. </w:t>
      </w:r>
    </w:p>
    <w:p w:rsidR="00584597" w:rsidRDefault="00584597" w:rsidP="00584597">
      <w:pPr>
        <w:pStyle w:val="a4"/>
        <w:spacing w:after="0"/>
        <w:jc w:val="both"/>
        <w:rPr>
          <w:sz w:val="24"/>
        </w:rPr>
      </w:pPr>
    </w:p>
    <w:p w:rsidR="00584597" w:rsidRDefault="00584597" w:rsidP="00584597">
      <w:pPr>
        <w:pStyle w:val="a4"/>
        <w:spacing w:after="0"/>
        <w:jc w:val="both"/>
        <w:rPr>
          <w:sz w:val="24"/>
        </w:rPr>
      </w:pPr>
      <w:r w:rsidRPr="00B50A72">
        <w:rPr>
          <w:sz w:val="24"/>
        </w:rPr>
        <w:t>Школа ограждена по периметру забор</w:t>
      </w:r>
      <w:r>
        <w:rPr>
          <w:sz w:val="24"/>
        </w:rPr>
        <w:t xml:space="preserve">ом, имеет наружное электрическое оснащение, озеленена (плодоносящие ядовитыми плодами деревья и кустарники при озеленении не используются). Выезды для автотранспорта, входы территорию школы изолированы, проезды и дорожки имеют твердое покрытие. </w:t>
      </w:r>
    </w:p>
    <w:p w:rsidR="00584597" w:rsidRDefault="00584597" w:rsidP="00584597">
      <w:pPr>
        <w:pStyle w:val="a4"/>
        <w:spacing w:after="0"/>
        <w:jc w:val="both"/>
        <w:rPr>
          <w:sz w:val="24"/>
        </w:rPr>
      </w:pPr>
    </w:p>
    <w:p w:rsidR="00584597" w:rsidRDefault="00584597" w:rsidP="00584597">
      <w:pPr>
        <w:pStyle w:val="a4"/>
        <w:spacing w:after="0"/>
        <w:jc w:val="both"/>
        <w:rPr>
          <w:sz w:val="24"/>
        </w:rPr>
      </w:pPr>
      <w:r>
        <w:rPr>
          <w:sz w:val="24"/>
        </w:rPr>
        <w:t xml:space="preserve">Текущий ремонт проводится ежегодно, капитальный ремонт был в 2016 г, ремонт пищеблока 2013 г. </w:t>
      </w:r>
    </w:p>
    <w:p w:rsidR="00584597" w:rsidRDefault="00584597" w:rsidP="00584597">
      <w:pPr>
        <w:pStyle w:val="a4"/>
        <w:numPr>
          <w:ilvl w:val="0"/>
          <w:numId w:val="3"/>
        </w:numPr>
        <w:spacing w:after="0"/>
        <w:jc w:val="both"/>
        <w:rPr>
          <w:sz w:val="24"/>
        </w:rPr>
      </w:pPr>
      <w:r w:rsidRPr="00EB18FB">
        <w:rPr>
          <w:b/>
          <w:sz w:val="24"/>
        </w:rPr>
        <w:t>Условия Проживания:</w:t>
      </w:r>
      <w:r>
        <w:rPr>
          <w:sz w:val="24"/>
        </w:rPr>
        <w:t xml:space="preserve"> лагерь с дневным пребыванием (не предусматривает проживание)</w:t>
      </w:r>
    </w:p>
    <w:p w:rsidR="00584597" w:rsidRDefault="00584597" w:rsidP="00584597">
      <w:pPr>
        <w:pStyle w:val="a4"/>
        <w:spacing w:after="0"/>
        <w:jc w:val="both"/>
        <w:rPr>
          <w:sz w:val="24"/>
        </w:rPr>
      </w:pPr>
    </w:p>
    <w:p w:rsidR="00584597" w:rsidRPr="00584597" w:rsidRDefault="00584597" w:rsidP="00584597">
      <w:pPr>
        <w:pStyle w:val="a4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EB18FB">
        <w:rPr>
          <w:b/>
          <w:sz w:val="24"/>
        </w:rPr>
        <w:t>Условия питания:</w:t>
      </w:r>
      <w:r>
        <w:rPr>
          <w:b/>
          <w:sz w:val="24"/>
        </w:rPr>
        <w:t xml:space="preserve"> </w:t>
      </w:r>
      <w:r w:rsidRPr="008A7356">
        <w:rPr>
          <w:sz w:val="24"/>
        </w:rPr>
        <w:t>Школа имеет собственный пищеблок</w:t>
      </w:r>
      <w:proofErr w:type="gramStart"/>
      <w:r w:rsidRPr="008A7356">
        <w:rPr>
          <w:sz w:val="24"/>
        </w:rPr>
        <w:t xml:space="preserve"> ,</w:t>
      </w:r>
      <w:proofErr w:type="gramEnd"/>
      <w:r w:rsidRPr="008A7356">
        <w:rPr>
          <w:sz w:val="24"/>
        </w:rPr>
        <w:t xml:space="preserve">виды работы – на сырье. Рацион питания (примерное 10-дневное меню и меню – раскладки) на период работы оздоровительного учреждения разработан и утвержден руководителем оздоровительного лагеря. Оценка рациона питания </w:t>
      </w:r>
      <w:r w:rsidRPr="008A7356">
        <w:rPr>
          <w:sz w:val="24"/>
        </w:rPr>
        <w:lastRenderedPageBreak/>
        <w:t xml:space="preserve">физиологическим потребностям в пищевых веществах, в зависимости от возраста детей проводилась. Питание детей организовано в школьной столовой. Обеденный зал для организации </w:t>
      </w:r>
    </w:p>
    <w:p w:rsidR="00584597" w:rsidRPr="00EB18FB" w:rsidRDefault="00584597" w:rsidP="00584597">
      <w:pPr>
        <w:pStyle w:val="a4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8A7356">
        <w:rPr>
          <w:sz w:val="24"/>
        </w:rPr>
        <w:t>120 посадочных мест. При планируемом питании 40 детей ЛДП в одну смену. Перед обеденным залом оборудованы раковины для мытья рук – 6 штук. Раковины обеспечены 6-ю дозаторами для жидкого мыла.</w:t>
      </w:r>
      <w:r>
        <w:rPr>
          <w:b/>
          <w:sz w:val="24"/>
        </w:rPr>
        <w:t xml:space="preserve"> </w:t>
      </w:r>
    </w:p>
    <w:p w:rsidR="00584597" w:rsidRPr="00121A38" w:rsidRDefault="00584597" w:rsidP="00584597">
      <w:pPr>
        <w:pStyle w:val="a4"/>
        <w:spacing w:after="0"/>
        <w:jc w:val="both"/>
        <w:rPr>
          <w:sz w:val="24"/>
        </w:rPr>
      </w:pPr>
    </w:p>
    <w:p w:rsidR="00584597" w:rsidRDefault="00584597" w:rsidP="00584597">
      <w:pPr>
        <w:spacing w:after="0"/>
        <w:jc w:val="both"/>
        <w:rPr>
          <w:b/>
        </w:rPr>
      </w:pPr>
      <w:r>
        <w:rPr>
          <w:b/>
          <w:sz w:val="24"/>
        </w:rPr>
        <w:t xml:space="preserve"> </w:t>
      </w:r>
      <w:r w:rsidRPr="007E6ED6">
        <w:rPr>
          <w:b/>
          <w:sz w:val="24"/>
        </w:rPr>
        <w:t>Материально-техническое обеспечение территории и объекта организации отдыха</w:t>
      </w:r>
      <w:r w:rsidRPr="00F35A9D">
        <w:rPr>
          <w:b/>
        </w:rPr>
        <w:t>:</w:t>
      </w:r>
    </w:p>
    <w:tbl>
      <w:tblPr>
        <w:tblStyle w:val="a3"/>
        <w:tblpPr w:leftFromText="180" w:rightFromText="180" w:vertAnchor="page" w:horzAnchor="margin" w:tblpY="2917"/>
        <w:tblW w:w="0" w:type="auto"/>
        <w:tblLook w:val="04A0"/>
      </w:tblPr>
      <w:tblGrid>
        <w:gridCol w:w="2782"/>
        <w:gridCol w:w="2782"/>
        <w:gridCol w:w="2783"/>
        <w:gridCol w:w="2783"/>
      </w:tblGrid>
      <w:tr w:rsidR="00584597" w:rsidRPr="00235C46" w:rsidTr="00584597">
        <w:trPr>
          <w:trHeight w:val="841"/>
        </w:trPr>
        <w:tc>
          <w:tcPr>
            <w:tcW w:w="2782" w:type="dxa"/>
          </w:tcPr>
          <w:p w:rsidR="00584597" w:rsidRDefault="00584597" w:rsidP="00584597">
            <w:pPr>
              <w:jc w:val="both"/>
            </w:pPr>
          </w:p>
        </w:tc>
        <w:tc>
          <w:tcPr>
            <w:tcW w:w="2782" w:type="dxa"/>
          </w:tcPr>
          <w:p w:rsidR="00584597" w:rsidRPr="00235C46" w:rsidRDefault="00584597" w:rsidP="00584597">
            <w:pPr>
              <w:jc w:val="center"/>
              <w:rPr>
                <w:b/>
                <w:sz w:val="24"/>
                <w:szCs w:val="24"/>
              </w:rPr>
            </w:pPr>
            <w:r w:rsidRPr="00235C46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b/>
                <w:sz w:val="24"/>
                <w:szCs w:val="24"/>
              </w:rPr>
            </w:pPr>
            <w:r w:rsidRPr="00235C46">
              <w:rPr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b/>
                <w:sz w:val="24"/>
                <w:szCs w:val="24"/>
              </w:rPr>
            </w:pPr>
            <w:r w:rsidRPr="00235C4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84597" w:rsidRPr="00235C46" w:rsidTr="00584597">
        <w:trPr>
          <w:trHeight w:val="426"/>
        </w:trPr>
        <w:tc>
          <w:tcPr>
            <w:tcW w:w="2782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82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83" w:type="dxa"/>
          </w:tcPr>
          <w:p w:rsidR="00584597" w:rsidRPr="00235C46" w:rsidRDefault="00584597" w:rsidP="005845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84597" w:rsidRPr="007E6ED6" w:rsidTr="00584597">
        <w:trPr>
          <w:trHeight w:val="1752"/>
        </w:trPr>
        <w:tc>
          <w:tcPr>
            <w:tcW w:w="2782" w:type="dxa"/>
            <w:tcBorders>
              <w:bottom w:val="single" w:sz="4" w:space="0" w:color="auto"/>
            </w:tcBorders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Линейка, проведение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игр на свежем воздухе, спартакиады, спортивные состязании. 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Материальная база школы. 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 w:rsidRPr="007E6ED6">
              <w:rPr>
                <w:sz w:val="24"/>
              </w:rPr>
              <w:t xml:space="preserve">Начальник лагеря, воспитатели, технический персонал. </w:t>
            </w:r>
          </w:p>
        </w:tc>
      </w:tr>
      <w:tr w:rsidR="00584597" w:rsidRPr="007E6ED6" w:rsidTr="00584597">
        <w:trPr>
          <w:trHeight w:val="1470"/>
        </w:trPr>
        <w:tc>
          <w:tcPr>
            <w:tcW w:w="2782" w:type="dxa"/>
            <w:tcBorders>
              <w:top w:val="single" w:sz="4" w:space="0" w:color="auto"/>
            </w:tcBorders>
          </w:tcPr>
          <w:p w:rsidR="00584597" w:rsidRDefault="00584597" w:rsidP="00584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Школьный двор 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584597" w:rsidRDefault="00584597" w:rsidP="00584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Отрядные дела, игры. 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584597" w:rsidRDefault="00584597" w:rsidP="0058459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Материальная база школы.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584597" w:rsidRPr="007E6ED6" w:rsidRDefault="00584597" w:rsidP="0058459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Воспитатели, администрация лагеря. </w:t>
            </w:r>
          </w:p>
        </w:tc>
      </w:tr>
    </w:tbl>
    <w:p w:rsidR="00584597" w:rsidRPr="00F35A9D" w:rsidRDefault="00584597" w:rsidP="00235C46">
      <w:pPr>
        <w:spacing w:after="0"/>
        <w:jc w:val="both"/>
        <w:rPr>
          <w:b/>
        </w:rPr>
      </w:pPr>
    </w:p>
    <w:sectPr w:rsidR="00584597" w:rsidRPr="00F35A9D" w:rsidSect="008A7356">
      <w:pgSz w:w="11906" w:h="16838" w:code="9"/>
      <w:pgMar w:top="426" w:right="566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77C"/>
    <w:multiLevelType w:val="hybridMultilevel"/>
    <w:tmpl w:val="4342C1FC"/>
    <w:lvl w:ilvl="0" w:tplc="87E49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391C"/>
    <w:multiLevelType w:val="hybridMultilevel"/>
    <w:tmpl w:val="4342C1FC"/>
    <w:lvl w:ilvl="0" w:tplc="87E497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1A346A"/>
    <w:multiLevelType w:val="hybridMultilevel"/>
    <w:tmpl w:val="4336FE1C"/>
    <w:lvl w:ilvl="0" w:tplc="973A2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46"/>
    <w:rsid w:val="000A0412"/>
    <w:rsid w:val="00121A38"/>
    <w:rsid w:val="00235C46"/>
    <w:rsid w:val="00584597"/>
    <w:rsid w:val="006C0B77"/>
    <w:rsid w:val="007E6ED6"/>
    <w:rsid w:val="008242FF"/>
    <w:rsid w:val="00847104"/>
    <w:rsid w:val="00870751"/>
    <w:rsid w:val="008A7356"/>
    <w:rsid w:val="008A7C6B"/>
    <w:rsid w:val="00922C48"/>
    <w:rsid w:val="00A92CB8"/>
    <w:rsid w:val="00AD6C4F"/>
    <w:rsid w:val="00B50A72"/>
    <w:rsid w:val="00B915B7"/>
    <w:rsid w:val="00E86062"/>
    <w:rsid w:val="00EA59DF"/>
    <w:rsid w:val="00EB18FB"/>
    <w:rsid w:val="00EE4070"/>
    <w:rsid w:val="00F12C76"/>
    <w:rsid w:val="00F3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208B-54B4-42D3-8055-21B9515E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dcterms:created xsi:type="dcterms:W3CDTF">2025-06-02T05:31:00Z</dcterms:created>
  <dcterms:modified xsi:type="dcterms:W3CDTF">2025-06-04T05:49:00Z</dcterms:modified>
</cp:coreProperties>
</file>